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27" w:rsidRDefault="006F4C51" w:rsidP="00633027">
      <w:pPr>
        <w:jc w:val="center"/>
        <w:rPr>
          <w:b/>
        </w:rPr>
      </w:pPr>
      <w:r>
        <w:rPr>
          <w:b/>
        </w:rPr>
        <w:t xml:space="preserve">LA NOUVELLE SOCIETE DU COUT MARGINAL ZERO. QUE RETENIR POUR UNE </w:t>
      </w:r>
      <w:r w:rsidR="00633027">
        <w:rPr>
          <w:b/>
        </w:rPr>
        <w:t>EDUCATION TECHNOLOGIQUE </w:t>
      </w:r>
      <w:r>
        <w:rPr>
          <w:b/>
        </w:rPr>
        <w:t xml:space="preserve">DE </w:t>
      </w:r>
      <w:r w:rsidR="00633027">
        <w:rPr>
          <w:b/>
        </w:rPr>
        <w:t>DEMAIN ?</w:t>
      </w:r>
    </w:p>
    <w:p w:rsidR="00633027" w:rsidRDefault="00633027" w:rsidP="00633027">
      <w:pPr>
        <w:rPr>
          <w:b/>
        </w:rPr>
      </w:pPr>
    </w:p>
    <w:p w:rsidR="00633027" w:rsidRDefault="00633027" w:rsidP="00633027">
      <w:pPr>
        <w:jc w:val="center"/>
        <w:rPr>
          <w:b/>
        </w:rPr>
      </w:pPr>
      <w:r>
        <w:rPr>
          <w:b/>
        </w:rPr>
        <w:t>0 - Présentation générale</w:t>
      </w:r>
    </w:p>
    <w:p w:rsidR="00633027" w:rsidRDefault="00633027" w:rsidP="00633027">
      <w:pPr>
        <w:jc w:val="center"/>
        <w:rPr>
          <w:b/>
        </w:rPr>
      </w:pPr>
    </w:p>
    <w:p w:rsidR="00633027" w:rsidRDefault="00633027" w:rsidP="00633027">
      <w:pPr>
        <w:jc w:val="both"/>
        <w:rPr>
          <w:i/>
          <w:iCs/>
        </w:rPr>
      </w:pPr>
      <w:r>
        <w:rPr>
          <w:i/>
          <w:iCs/>
        </w:rPr>
        <w:t>Document rédigé par Ignace Rak</w:t>
      </w:r>
      <w:r w:rsidR="0031267D">
        <w:rPr>
          <w:i/>
          <w:iCs/>
        </w:rPr>
        <w:t xml:space="preserve"> en août</w:t>
      </w:r>
      <w:r w:rsidR="006F4C51">
        <w:rPr>
          <w:i/>
          <w:iCs/>
        </w:rPr>
        <w:t xml:space="preserve"> 2015</w:t>
      </w:r>
      <w:r>
        <w:rPr>
          <w:i/>
          <w:iCs/>
        </w:rPr>
        <w:t xml:space="preserve"> pour l’association PAGESTEC </w:t>
      </w:r>
      <w:hyperlink r:id="rId6" w:history="1">
        <w:r w:rsidRPr="0018150F">
          <w:rPr>
            <w:rStyle w:val="Lienhypertexte"/>
            <w:i/>
            <w:iCs/>
          </w:rPr>
          <w:t>www.pagestec.org</w:t>
        </w:r>
      </w:hyperlink>
    </w:p>
    <w:p w:rsidR="00633027" w:rsidRDefault="00633027" w:rsidP="00633027">
      <w:pPr>
        <w:tabs>
          <w:tab w:val="left" w:pos="2590"/>
        </w:tabs>
        <w:jc w:val="center"/>
        <w:rPr>
          <w:b/>
        </w:rPr>
      </w:pPr>
    </w:p>
    <w:p w:rsidR="00633027" w:rsidRPr="00DD325F" w:rsidRDefault="00633027" w:rsidP="00633027">
      <w:pPr>
        <w:jc w:val="both"/>
        <w:rPr>
          <w:b/>
          <w:color w:val="FF0000"/>
        </w:rPr>
      </w:pPr>
      <w:r>
        <w:t xml:space="preserve">Mots-clés sur </w:t>
      </w:r>
      <w:hyperlink r:id="rId7" w:history="1">
        <w:r w:rsidRPr="00ED5546">
          <w:rPr>
            <w:rStyle w:val="Lienhypertexte"/>
          </w:rPr>
          <w:t>http://pagesperso-orange.fr/techno-hadf/index.html</w:t>
        </w:r>
      </w:hyperlink>
      <w:r>
        <w:t xml:space="preserve">  </w:t>
      </w:r>
      <w:r>
        <w:rPr>
          <w:color w:val="FF0000"/>
        </w:rPr>
        <w:t>Technologie futur : approche systémique ; la 3</w:t>
      </w:r>
      <w:r w:rsidRPr="00054229">
        <w:rPr>
          <w:color w:val="FF0000"/>
          <w:vertAlign w:val="superscript"/>
        </w:rPr>
        <w:t>e</w:t>
      </w:r>
      <w:r>
        <w:rPr>
          <w:color w:val="FF0000"/>
        </w:rPr>
        <w:t xml:space="preserve"> révolution industrielle</w:t>
      </w:r>
      <w:r w:rsidRPr="00DD325F">
        <w:rPr>
          <w:color w:val="FF0000"/>
        </w:rPr>
        <w:t xml:space="preserve">. </w:t>
      </w:r>
    </w:p>
    <w:p w:rsidR="00633027" w:rsidRDefault="00633027" w:rsidP="00633027">
      <w:pPr>
        <w:rPr>
          <w:b/>
        </w:rPr>
      </w:pPr>
    </w:p>
    <w:p w:rsidR="00633027" w:rsidRDefault="00633027" w:rsidP="00633027">
      <w:pPr>
        <w:jc w:val="both"/>
      </w:pPr>
      <w:r w:rsidRPr="00633027">
        <w:t>De juin</w:t>
      </w:r>
      <w:r>
        <w:t xml:space="preserve"> 2013 à mars 2014, je vous ai proposé une synthèse de l’ouvrage « </w:t>
      </w:r>
      <w:r w:rsidRPr="00631F21">
        <w:rPr>
          <w:i/>
        </w:rPr>
        <w:t>La troisième révolution industrielle</w:t>
      </w:r>
      <w:r>
        <w:t xml:space="preserve"> » </w:t>
      </w:r>
      <w:r w:rsidR="00631F21">
        <w:t xml:space="preserve">(1) </w:t>
      </w:r>
      <w:r>
        <w:t>dont l’auteur est Jeremy Rifkin, ceci en neuf parties (une par chapitre)</w:t>
      </w:r>
      <w:r w:rsidR="00631F21">
        <w:t xml:space="preserve"> (2</w:t>
      </w:r>
      <w:r>
        <w:t>).</w:t>
      </w:r>
    </w:p>
    <w:p w:rsidR="00633027" w:rsidRDefault="00633027" w:rsidP="00633027">
      <w:pPr>
        <w:jc w:val="both"/>
      </w:pPr>
    </w:p>
    <w:p w:rsidR="00633027" w:rsidRPr="00633027" w:rsidRDefault="00633027" w:rsidP="00633027">
      <w:pPr>
        <w:jc w:val="both"/>
      </w:pPr>
      <w:r>
        <w:t>Aujourd’hui</w:t>
      </w:r>
      <w:r w:rsidR="00631F21">
        <w:t>, dans cette présentation générale,</w:t>
      </w:r>
      <w:r>
        <w:t xml:space="preserve"> je vous propose le début de la synthèse d’un autre ouvrage de Jeremy Rifkin paru en </w:t>
      </w:r>
      <w:r w:rsidR="005C02BE">
        <w:t xml:space="preserve">septembre </w:t>
      </w:r>
      <w:r>
        <w:t xml:space="preserve">2014 </w:t>
      </w:r>
      <w:r w:rsidRPr="00631F21">
        <w:rPr>
          <w:i/>
        </w:rPr>
        <w:t>« </w:t>
      </w:r>
      <w:r w:rsidR="00631F21" w:rsidRPr="00631F21">
        <w:rPr>
          <w:i/>
        </w:rPr>
        <w:t>La nouvelle société du coût marginal zéro. L’internet des objets, l’émergence des communaux et l’éclipse du capitalisme »</w:t>
      </w:r>
      <w:r w:rsidR="00631F21">
        <w:t xml:space="preserve"> (3).</w:t>
      </w:r>
      <w:r>
        <w:t xml:space="preserve">   </w:t>
      </w:r>
    </w:p>
    <w:p w:rsidR="006F4C51" w:rsidRDefault="006F4C51" w:rsidP="00633027">
      <w:pPr>
        <w:jc w:val="both"/>
      </w:pPr>
    </w:p>
    <w:p w:rsidR="00274862" w:rsidRDefault="00633027" w:rsidP="00633027">
      <w:pPr>
        <w:jc w:val="both"/>
      </w:pPr>
      <w:r>
        <w:t>Extrait de la 4</w:t>
      </w:r>
      <w:r w:rsidRPr="003F2EDD">
        <w:rPr>
          <w:vertAlign w:val="superscript"/>
        </w:rPr>
        <w:t>e</w:t>
      </w:r>
      <w:r>
        <w:t xml:space="preserve"> de couverture : </w:t>
      </w:r>
      <w:r w:rsidRPr="00243508">
        <w:rPr>
          <w:i/>
        </w:rPr>
        <w:t>« Jeremy Rifkin, l’un des penseurs de la société les plus populaires de notre</w:t>
      </w:r>
      <w:r w:rsidR="006F4C51">
        <w:rPr>
          <w:i/>
        </w:rPr>
        <w:t xml:space="preserve"> temps, est l’auteur d’une vingtaine de</w:t>
      </w:r>
      <w:r w:rsidRPr="00243508">
        <w:rPr>
          <w:i/>
        </w:rPr>
        <w:t xml:space="preserve"> best-sellers, dont </w:t>
      </w:r>
      <w:r w:rsidRPr="00243508">
        <w:t>Une nouvelle conscience pour un monde en crise, Le Rêve européen, L’Age de l’accès, L’Economie de l’hydrogène ou La Fin du travail</w:t>
      </w:r>
      <w:r w:rsidR="006F4C51">
        <w:t>, et la Troisième Révolution industrielle</w:t>
      </w:r>
      <w:r w:rsidRPr="00243508">
        <w:t>.</w:t>
      </w:r>
      <w:r w:rsidRPr="00243508">
        <w:rPr>
          <w:i/>
        </w:rPr>
        <w:t xml:space="preserve"> Ses livres ont été traduits en plus de </w:t>
      </w:r>
      <w:r w:rsidR="0088489A" w:rsidRPr="00243508">
        <w:rPr>
          <w:i/>
        </w:rPr>
        <w:t>trente-cinq</w:t>
      </w:r>
      <w:r w:rsidRPr="00243508">
        <w:rPr>
          <w:i/>
        </w:rPr>
        <w:t xml:space="preserve"> langues. Rifkin conseille l’Union européenne et des chefs d’Etat du monde enti</w:t>
      </w:r>
      <w:r w:rsidR="006F4C51">
        <w:rPr>
          <w:i/>
        </w:rPr>
        <w:t>er</w:t>
      </w:r>
      <w:r>
        <w:t>.</w:t>
      </w:r>
      <w:r w:rsidR="009B2512">
        <w:t xml:space="preserve"> </w:t>
      </w:r>
    </w:p>
    <w:p w:rsidR="00633027" w:rsidRDefault="009B2512" w:rsidP="00633027">
      <w:pPr>
        <w:jc w:val="both"/>
      </w:pPr>
      <w:r>
        <w:t>J’ajoute qu’il a été appelé, lui et son équipe, comme conseiller</w:t>
      </w:r>
      <w:r w:rsidR="006F4C51">
        <w:t xml:space="preserve"> en 2014 la région Nord Pas de Calais dans son plan quinquennal de développement industriel et énergétique, ceci à partir des cinq piliers développés dans son ouvrage « </w:t>
      </w:r>
      <w:r w:rsidR="006F4C51" w:rsidRPr="006F4C51">
        <w:rPr>
          <w:i/>
        </w:rPr>
        <w:t>La troisième révolution industrielle</w:t>
      </w:r>
      <w:r w:rsidR="006F4C51">
        <w:t> »</w:t>
      </w:r>
      <w:r>
        <w:t xml:space="preserve"> (</w:t>
      </w:r>
      <w:hyperlink r:id="rId8" w:history="1">
        <w:r w:rsidRPr="009B2512">
          <w:rPr>
            <w:rStyle w:val="Lienhypertexte"/>
          </w:rPr>
          <w:t>4</w:t>
        </w:r>
      </w:hyperlink>
      <w:r>
        <w:t>)</w:t>
      </w:r>
      <w:r w:rsidR="006F4C51">
        <w:t>.</w:t>
      </w:r>
    </w:p>
    <w:p w:rsidR="00633027" w:rsidRDefault="00633027" w:rsidP="00633027">
      <w:pPr>
        <w:pStyle w:val="NormalWeb"/>
        <w:shd w:val="clear" w:color="auto" w:fill="FFFFFF"/>
        <w:jc w:val="both"/>
      </w:pPr>
    </w:p>
    <w:p w:rsidR="00503865" w:rsidRDefault="00633027" w:rsidP="00633027">
      <w:pPr>
        <w:pStyle w:val="NormalWeb"/>
        <w:shd w:val="clear" w:color="auto" w:fill="FFFFFF"/>
        <w:jc w:val="both"/>
        <w:rPr>
          <w:color w:val="000000"/>
        </w:rPr>
      </w:pPr>
      <w:r w:rsidRPr="009160CE">
        <w:t>Voici une contribution</w:t>
      </w:r>
      <w:r>
        <w:t xml:space="preserve"> pour </w:t>
      </w:r>
      <w:r w:rsidR="005C02BE">
        <w:t xml:space="preserve">une réflexion sur </w:t>
      </w:r>
      <w:r>
        <w:t>l’enseignement en tech</w:t>
      </w:r>
      <w:r w:rsidR="003E5C22">
        <w:t>nologie dans son approche sociale et expérimentale concrète</w:t>
      </w:r>
      <w:r>
        <w:t xml:space="preserve">. Dans </w:t>
      </w:r>
      <w:r w:rsidRPr="003058C0">
        <w:t>cet ouvrage</w:t>
      </w:r>
      <w:r>
        <w:t xml:space="preserve"> (extrait) </w:t>
      </w:r>
      <w:r w:rsidR="003E5C22">
        <w:t xml:space="preserve">J.Rifkin tente de démontrer que politiquement </w:t>
      </w:r>
      <w:r w:rsidR="003E5C22">
        <w:rPr>
          <w:i/>
        </w:rPr>
        <w:t xml:space="preserve">«…Les règles du jeu sont en train de changer. Le capitalisme se meurt et un nouveau paradigme qui </w:t>
      </w:r>
      <w:r w:rsidR="005C02BE">
        <w:rPr>
          <w:i/>
        </w:rPr>
        <w:t xml:space="preserve">va </w:t>
      </w:r>
      <w:r w:rsidR="003E5C22">
        <w:rPr>
          <w:i/>
        </w:rPr>
        <w:t>tout bousculer : les communaux collaboratifs…</w:t>
      </w:r>
      <w:r w:rsidRPr="009160CE">
        <w:rPr>
          <w:i/>
          <w:color w:val="000000"/>
        </w:rPr>
        <w:t>».</w:t>
      </w:r>
      <w:r w:rsidR="005C02BE">
        <w:rPr>
          <w:i/>
          <w:color w:val="000000"/>
        </w:rPr>
        <w:t xml:space="preserve"> </w:t>
      </w:r>
      <w:r w:rsidR="005C02BE">
        <w:rPr>
          <w:color w:val="000000"/>
        </w:rPr>
        <w:t>Pour cela i</w:t>
      </w:r>
      <w:r w:rsidR="00274862">
        <w:rPr>
          <w:color w:val="000000"/>
        </w:rPr>
        <w:t>l approfondit certaines solutions avancées et expérimentées au travers des cinq piliers qui fondent « </w:t>
      </w:r>
      <w:r w:rsidR="00274862" w:rsidRPr="00274862">
        <w:rPr>
          <w:i/>
          <w:color w:val="000000"/>
        </w:rPr>
        <w:t>La troisième révolution industrielle</w:t>
      </w:r>
      <w:r w:rsidR="00274862">
        <w:rPr>
          <w:color w:val="000000"/>
        </w:rPr>
        <w:t> » (op. cité) pour « </w:t>
      </w:r>
      <w:r w:rsidR="00274862" w:rsidRPr="00274862">
        <w:rPr>
          <w:i/>
          <w:color w:val="000000"/>
        </w:rPr>
        <w:t>…une société plus intelligente et durable…</w:t>
      </w:r>
      <w:r w:rsidR="00274862">
        <w:rPr>
          <w:color w:val="000000"/>
        </w:rPr>
        <w:t xml:space="preserve"> » dont il a développé l’avènement. </w:t>
      </w:r>
    </w:p>
    <w:p w:rsidR="00503865" w:rsidRDefault="00503865" w:rsidP="00633027">
      <w:pPr>
        <w:pStyle w:val="NormalWeb"/>
        <w:shd w:val="clear" w:color="auto" w:fill="FFFFFF"/>
        <w:jc w:val="both"/>
        <w:rPr>
          <w:color w:val="000000"/>
        </w:rPr>
      </w:pPr>
    </w:p>
    <w:p w:rsidR="0031267D" w:rsidRDefault="00503865" w:rsidP="00633027">
      <w:pPr>
        <w:pStyle w:val="NormalWeb"/>
        <w:shd w:val="clear" w:color="auto" w:fill="FFFFFF"/>
        <w:jc w:val="both"/>
        <w:rPr>
          <w:color w:val="000000"/>
        </w:rPr>
      </w:pPr>
      <w:r>
        <w:rPr>
          <w:color w:val="000000"/>
        </w:rPr>
        <w:t>Parmi les principales solutions d’avenir, il y a principalement (extrait</w:t>
      </w:r>
      <w:r w:rsidR="00E63AB0">
        <w:rPr>
          <w:color w:val="000000"/>
        </w:rPr>
        <w:t>s</w:t>
      </w:r>
      <w:r>
        <w:rPr>
          <w:color w:val="000000"/>
        </w:rPr>
        <w:t xml:space="preserve"> de la </w:t>
      </w:r>
      <w:r w:rsidR="00B42F2E">
        <w:rPr>
          <w:color w:val="000000"/>
        </w:rPr>
        <w:t>4</w:t>
      </w:r>
      <w:r w:rsidRPr="00503865">
        <w:rPr>
          <w:color w:val="000000"/>
          <w:vertAlign w:val="superscript"/>
        </w:rPr>
        <w:t>e</w:t>
      </w:r>
      <w:r>
        <w:rPr>
          <w:color w:val="000000"/>
        </w:rPr>
        <w:t xml:space="preserve"> </w:t>
      </w:r>
      <w:r w:rsidR="00B42F2E">
        <w:rPr>
          <w:color w:val="000000"/>
        </w:rPr>
        <w:t xml:space="preserve">de couverture)  </w:t>
      </w:r>
      <w:r w:rsidR="00B42F2E" w:rsidRPr="001F33B0">
        <w:rPr>
          <w:i/>
          <w:color w:val="000000"/>
        </w:rPr>
        <w:t xml:space="preserve">«…une nouvelle économie qui se développe, où la valeur d’usage prime sur la propriété, où la durabilité supplante le consumérisme et où la coopération chasse la concurrence. Ces communaux collaboratifs </w:t>
      </w:r>
      <w:r w:rsidR="001F33B0" w:rsidRPr="001F33B0">
        <w:rPr>
          <w:i/>
          <w:color w:val="000000"/>
        </w:rPr>
        <w:t>sont en plein essor : auto-partage, le crowfunding, le couchsurfing, les producteurs contributifs d’énergie verte ou même d’objets avec les imprimantes 3D… »</w:t>
      </w:r>
      <w:r w:rsidR="001F33B0">
        <w:rPr>
          <w:color w:val="000000"/>
        </w:rPr>
        <w:t xml:space="preserve">. </w:t>
      </w:r>
    </w:p>
    <w:p w:rsidR="00B42F2E" w:rsidRDefault="001F33B0" w:rsidP="00633027">
      <w:pPr>
        <w:pStyle w:val="NormalWeb"/>
        <w:shd w:val="clear" w:color="auto" w:fill="FFFFFF"/>
        <w:jc w:val="both"/>
        <w:rPr>
          <w:color w:val="000000"/>
        </w:rPr>
      </w:pPr>
      <w:r>
        <w:rPr>
          <w:color w:val="000000"/>
        </w:rPr>
        <w:t xml:space="preserve">Toujours concernant les communaux, </w:t>
      </w:r>
      <w:r w:rsidRPr="00E63AB0">
        <w:rPr>
          <w:i/>
          <w:color w:val="000000"/>
        </w:rPr>
        <w:t>« …Ce nouveau paradigme est favorisé par l’émergence des réseaux sociaux et l’Internet des objets, qui sera bientôt omniprésent dans notre quotidien. Il se matérialisera par ces milliards de capteurs disposés sur les ressources naturelles, les chaines de production</w:t>
      </w:r>
      <w:r w:rsidR="00E63AB0" w:rsidRPr="00E63AB0">
        <w:rPr>
          <w:i/>
          <w:color w:val="000000"/>
        </w:rPr>
        <w:t>, implan</w:t>
      </w:r>
      <w:r w:rsidR="0031267D">
        <w:rPr>
          <w:i/>
          <w:color w:val="000000"/>
        </w:rPr>
        <w:t>tés dans les maisons, les bureau</w:t>
      </w:r>
      <w:r w:rsidR="00E63AB0" w:rsidRPr="00E63AB0">
        <w:rPr>
          <w:i/>
          <w:color w:val="000000"/>
        </w:rPr>
        <w:t>x et même les êtres humains, alimentant Big Data un réseau mondial intégré, sorte de système nerveux planétaire… »</w:t>
      </w:r>
      <w:r w:rsidR="00E63AB0">
        <w:rPr>
          <w:color w:val="000000"/>
        </w:rPr>
        <w:t>.</w:t>
      </w:r>
      <w:r>
        <w:rPr>
          <w:color w:val="000000"/>
        </w:rPr>
        <w:t xml:space="preserve"> </w:t>
      </w:r>
      <w:r w:rsidR="00B42F2E">
        <w:rPr>
          <w:color w:val="000000"/>
        </w:rPr>
        <w:t xml:space="preserve"> </w:t>
      </w:r>
    </w:p>
    <w:p w:rsidR="00E63AB0" w:rsidRDefault="00E63AB0" w:rsidP="00633027">
      <w:pPr>
        <w:pStyle w:val="NormalWeb"/>
        <w:shd w:val="clear" w:color="auto" w:fill="FFFFFF"/>
        <w:jc w:val="both"/>
        <w:rPr>
          <w:color w:val="000000"/>
        </w:rPr>
      </w:pPr>
    </w:p>
    <w:p w:rsidR="00F020CB" w:rsidRDefault="00E63AB0" w:rsidP="00633027">
      <w:pPr>
        <w:pStyle w:val="NormalWeb"/>
        <w:shd w:val="clear" w:color="auto" w:fill="FFFFFF"/>
        <w:jc w:val="both"/>
        <w:rPr>
          <w:color w:val="000000"/>
        </w:rPr>
      </w:pPr>
      <w:r>
        <w:rPr>
          <w:color w:val="000000"/>
        </w:rPr>
        <w:lastRenderedPageBreak/>
        <w:t xml:space="preserve">Et Jeremy Rifkin de développer les répercussions de ces nouveaux paradigmes </w:t>
      </w:r>
      <w:r w:rsidR="005045FC">
        <w:rPr>
          <w:color w:val="000000"/>
        </w:rPr>
        <w:t xml:space="preserve">sur le plan politique avec d’autres concepts (coût marginal zéro ; prosommateurs notamment) : </w:t>
      </w:r>
      <w:r w:rsidRPr="005045FC">
        <w:rPr>
          <w:i/>
          <w:color w:val="000000"/>
        </w:rPr>
        <w:t xml:space="preserve">«…En parallèle, le capitalisme, miné par sa logique interne de productivité, rend le coût marginal – qui est le coût de production d’une unité supplémentaire d’un bien ou d’un service – quasi nul. Si réaliser chacune de ces unités supplémentaires ne coûte rien, le produit devient donc presque gratuit et le profit, la sève qui fait vivre le capitalisme, se tarit. Avec le développement d’une vaste classe de prosommateurs </w:t>
      </w:r>
      <w:r w:rsidR="005045FC" w:rsidRPr="005045FC">
        <w:rPr>
          <w:i/>
          <w:color w:val="000000"/>
        </w:rPr>
        <w:t>–</w:t>
      </w:r>
      <w:r w:rsidRPr="005045FC">
        <w:rPr>
          <w:i/>
          <w:color w:val="000000"/>
        </w:rPr>
        <w:t xml:space="preserve"> co</w:t>
      </w:r>
      <w:r w:rsidR="005045FC" w:rsidRPr="005045FC">
        <w:rPr>
          <w:i/>
          <w:color w:val="000000"/>
        </w:rPr>
        <w:t>nsommateurs devenus des producteurs contributifs – c’est, pour Jeremy Rifkin, le signe que l’è</w:t>
      </w:r>
      <w:r w:rsidR="005045FC">
        <w:rPr>
          <w:i/>
          <w:color w:val="000000"/>
        </w:rPr>
        <w:t>re capitaliste dans laquelle no</w:t>
      </w:r>
      <w:r w:rsidR="005045FC" w:rsidRPr="005045FC">
        <w:rPr>
          <w:i/>
          <w:color w:val="000000"/>
        </w:rPr>
        <w:t>us vivons arrive à sa fin…</w:t>
      </w:r>
      <w:r w:rsidR="005045FC">
        <w:rPr>
          <w:color w:val="000000"/>
        </w:rPr>
        <w:t> ».</w:t>
      </w:r>
    </w:p>
    <w:p w:rsidR="00F020CB" w:rsidRDefault="00F020CB" w:rsidP="00633027">
      <w:pPr>
        <w:pStyle w:val="NormalWeb"/>
        <w:shd w:val="clear" w:color="auto" w:fill="FFFFFF"/>
        <w:jc w:val="both"/>
        <w:rPr>
          <w:color w:val="000000"/>
        </w:rPr>
      </w:pPr>
    </w:p>
    <w:p w:rsidR="00DA4E43" w:rsidRDefault="001D6A36" w:rsidP="00633027">
      <w:pPr>
        <w:pStyle w:val="NormalWeb"/>
        <w:shd w:val="clear" w:color="auto" w:fill="FFFFFF"/>
        <w:jc w:val="both"/>
        <w:rPr>
          <w:i/>
          <w:color w:val="000000"/>
        </w:rPr>
      </w:pPr>
      <w:r>
        <w:rPr>
          <w:color w:val="000000"/>
        </w:rPr>
        <w:t xml:space="preserve">Jeremy Rifkin de mettre en avant toutes une série de solutions </w:t>
      </w:r>
      <w:r w:rsidR="007E68EA">
        <w:rPr>
          <w:color w:val="000000"/>
        </w:rPr>
        <w:t xml:space="preserve">pour le succès de cette troisième révolution industrielle </w:t>
      </w:r>
      <w:r>
        <w:rPr>
          <w:color w:val="000000"/>
        </w:rPr>
        <w:t xml:space="preserve">dépendant de l’essor de l’informatique, d’internet et du web quand il souligne le mouvement qui se dessine déjà et qui </w:t>
      </w:r>
      <w:r w:rsidR="007E68EA">
        <w:rPr>
          <w:color w:val="000000"/>
        </w:rPr>
        <w:t xml:space="preserve">selon lui </w:t>
      </w:r>
      <w:r>
        <w:rPr>
          <w:color w:val="000000"/>
        </w:rPr>
        <w:t>va s’amplifier «…</w:t>
      </w:r>
      <w:r w:rsidRPr="00DA4E43">
        <w:rPr>
          <w:i/>
          <w:color w:val="000000"/>
        </w:rPr>
        <w:t>Si le récit culturel émergent a un fil conducteur, c’est la « démocratie de tout ». Le mouvement de la culture libre, le mouvement écologique et le mouvement de reconquête des communaux publics sont les coproducteurs, pourrait-on dire de ce spectacle culturel en cour</w:t>
      </w:r>
      <w:r w:rsidR="007E68EA" w:rsidRPr="00DA4E43">
        <w:rPr>
          <w:i/>
          <w:color w:val="000000"/>
        </w:rPr>
        <w:t xml:space="preserve">s…S’il y a eu un évènement déclencheur au mouvement de la culture libre, un instant qui a galvanisé les espoirs et l’imagination des hackers, c’est probablement le jour où l’un des leurs (NDLR Il s’agit de Bill Gates) s’est retourné vers eux, en révélant la face purement commerciale de la révolution informatique et du logiciel… </w:t>
      </w:r>
    </w:p>
    <w:p w:rsidR="001D6A36" w:rsidRDefault="007E68EA" w:rsidP="00633027">
      <w:pPr>
        <w:pStyle w:val="NormalWeb"/>
        <w:shd w:val="clear" w:color="auto" w:fill="FFFFFF"/>
        <w:jc w:val="both"/>
        <w:rPr>
          <w:color w:val="000000"/>
        </w:rPr>
      </w:pPr>
      <w:r w:rsidRPr="00DA4E43">
        <w:rPr>
          <w:i/>
          <w:color w:val="000000"/>
        </w:rPr>
        <w:t xml:space="preserve">Gates a été le premier à tracer la ligne à ne pas franchir. Un autre hacker, Richard M. Stallman, qui </w:t>
      </w:r>
      <w:r w:rsidR="00DA4E43" w:rsidRPr="00DA4E43">
        <w:rPr>
          <w:i/>
          <w:color w:val="000000"/>
        </w:rPr>
        <w:t>travaillait au laboratoire d’intelligence artificielle du MIT, a relevé le défi et l’a franchie…Stallman a fait valoir que le code logiciel devenait rapidement la  langue dans laquelle les gens communiquaient entre eux, et avec les objets, et qu’il était immoral et contraire à l’éthique d’enclore et de privatiser le nouveau moyen de communication…Il a proclamé que tout logiciel devait être libre…Les positions de Stallman et de Gates n’auraient pu être plus antithétiques : pour Gates, le logiciel libre, c’était le vol ; pour Stallman, c’était la liberté d’expression…</w:t>
      </w:r>
      <w:r w:rsidR="00DA4E43">
        <w:rPr>
          <w:color w:val="000000"/>
        </w:rPr>
        <w:t xml:space="preserve"> ». (cf. chapitre 11 et autre). </w:t>
      </w:r>
      <w:r w:rsidR="001D6A36">
        <w:rPr>
          <w:color w:val="000000"/>
        </w:rPr>
        <w:t xml:space="preserve">  </w:t>
      </w:r>
    </w:p>
    <w:p w:rsidR="00DA4E43" w:rsidRDefault="00DA4E43" w:rsidP="00633027">
      <w:pPr>
        <w:pStyle w:val="NormalWeb"/>
        <w:shd w:val="clear" w:color="auto" w:fill="FFFFFF"/>
        <w:jc w:val="both"/>
        <w:rPr>
          <w:color w:val="000000"/>
        </w:rPr>
      </w:pPr>
    </w:p>
    <w:p w:rsidR="00633027" w:rsidRPr="00274862" w:rsidRDefault="00F020CB" w:rsidP="00633027">
      <w:pPr>
        <w:pStyle w:val="NormalWeb"/>
        <w:shd w:val="clear" w:color="auto" w:fill="FFFFFF"/>
        <w:jc w:val="both"/>
        <w:rPr>
          <w:color w:val="000000"/>
        </w:rPr>
      </w:pPr>
      <w:r>
        <w:rPr>
          <w:color w:val="000000"/>
        </w:rPr>
        <w:t>Concernant l’enseignement, Jeremy R</w:t>
      </w:r>
      <w:r w:rsidR="00272BF8">
        <w:rPr>
          <w:color w:val="000000"/>
        </w:rPr>
        <w:t>i</w:t>
      </w:r>
      <w:r>
        <w:rPr>
          <w:color w:val="000000"/>
        </w:rPr>
        <w:t>fk</w:t>
      </w:r>
      <w:r w:rsidR="0031267D">
        <w:rPr>
          <w:color w:val="000000"/>
        </w:rPr>
        <w:t>in se penche sur les solutions (</w:t>
      </w:r>
      <w:r>
        <w:rPr>
          <w:color w:val="000000"/>
        </w:rPr>
        <w:t>cf</w:t>
      </w:r>
      <w:r w:rsidR="0031267D">
        <w:rPr>
          <w:color w:val="000000"/>
        </w:rPr>
        <w:t>.</w:t>
      </w:r>
      <w:r>
        <w:rPr>
          <w:color w:val="000000"/>
        </w:rPr>
        <w:t xml:space="preserve"> chapitre 7 les MOOC</w:t>
      </w:r>
      <w:r w:rsidR="001D6A36">
        <w:rPr>
          <w:color w:val="000000"/>
        </w:rPr>
        <w:t>, etc.</w:t>
      </w:r>
      <w:r w:rsidR="0031267D">
        <w:rPr>
          <w:color w:val="000000"/>
        </w:rPr>
        <w:t>)</w:t>
      </w:r>
      <w:r>
        <w:rPr>
          <w:color w:val="000000"/>
        </w:rPr>
        <w:t xml:space="preserve"> </w:t>
      </w:r>
      <w:r w:rsidR="005045FC">
        <w:rPr>
          <w:color w:val="000000"/>
        </w:rPr>
        <w:t xml:space="preserve">  </w:t>
      </w:r>
      <w:r w:rsidR="00E63AB0">
        <w:rPr>
          <w:color w:val="000000"/>
        </w:rPr>
        <w:t xml:space="preserve">   </w:t>
      </w:r>
      <w:r w:rsidR="00B42F2E">
        <w:rPr>
          <w:color w:val="000000"/>
        </w:rPr>
        <w:t xml:space="preserve"> </w:t>
      </w:r>
      <w:r w:rsidR="005C02BE">
        <w:rPr>
          <w:color w:val="000000"/>
        </w:rPr>
        <w:t xml:space="preserve"> </w:t>
      </w:r>
      <w:r w:rsidR="00B22D59">
        <w:rPr>
          <w:i/>
          <w:color w:val="000000"/>
        </w:rPr>
        <w:t xml:space="preserve"> </w:t>
      </w:r>
    </w:p>
    <w:p w:rsidR="00633027" w:rsidRDefault="00633027" w:rsidP="00633027">
      <w:pPr>
        <w:jc w:val="both"/>
      </w:pPr>
      <w:r>
        <w:t xml:space="preserve">  </w:t>
      </w:r>
    </w:p>
    <w:p w:rsidR="00633027" w:rsidRDefault="00633027" w:rsidP="00633027">
      <w:pPr>
        <w:jc w:val="both"/>
      </w:pPr>
      <w:r>
        <w:t xml:space="preserve">Reste à opérationnaliser ce point de vue en éducation technologique au collège, ce que je vais tenter de faire dans l’ensemble des documents qui vont suivre sur </w:t>
      </w:r>
      <w:r w:rsidR="00503865">
        <w:t xml:space="preserve">mon </w:t>
      </w:r>
      <w:r>
        <w:t>site Internet personnel (</w:t>
      </w:r>
      <w:r w:rsidR="005045FC">
        <w:t>5</w:t>
      </w:r>
      <w:r>
        <w:t xml:space="preserve">). </w:t>
      </w:r>
    </w:p>
    <w:p w:rsidR="00633027" w:rsidRDefault="00633027" w:rsidP="00633027">
      <w:pPr>
        <w:jc w:val="both"/>
      </w:pPr>
    </w:p>
    <w:p w:rsidR="00633027" w:rsidRDefault="00633027" w:rsidP="00633027">
      <w:pPr>
        <w:jc w:val="both"/>
      </w:pPr>
      <w:r>
        <w:t>Dans ce premier document je vous propose de présente</w:t>
      </w:r>
      <w:r w:rsidR="00B7064F">
        <w:t xml:space="preserve">r les principales parties de ce nouvel </w:t>
      </w:r>
      <w:r w:rsidR="0031267D">
        <w:t xml:space="preserve">ouvrage </w:t>
      </w:r>
      <w:r w:rsidR="00B7064F">
        <w:t>de Jeremy Rifkin</w:t>
      </w:r>
      <w:r>
        <w:t xml:space="preserve">, que je qualifie </w:t>
      </w:r>
      <w:r w:rsidR="00B7064F">
        <w:t xml:space="preserve">aussi </w:t>
      </w:r>
      <w:r>
        <w:t xml:space="preserve">de </w:t>
      </w:r>
      <w:r w:rsidRPr="00536BF3">
        <w:rPr>
          <w:i/>
        </w:rPr>
        <w:t>fondamental</w:t>
      </w:r>
      <w:r>
        <w:rPr>
          <w:i/>
        </w:rPr>
        <w:t xml:space="preserve"> </w:t>
      </w:r>
      <w:r w:rsidRPr="008C002D">
        <w:t>comme ressource pour des décideurs</w:t>
      </w:r>
      <w:r>
        <w:rPr>
          <w:i/>
        </w:rPr>
        <w:t xml:space="preserve">, </w:t>
      </w:r>
      <w:r w:rsidRPr="008C002D">
        <w:t>mais aussi</w:t>
      </w:r>
      <w:r>
        <w:t xml:space="preserve"> dans l’histoire des publications utiles </w:t>
      </w:r>
      <w:r w:rsidR="00B7064F">
        <w:t>à leur formation, ceci pour les</w:t>
      </w:r>
      <w:r>
        <w:t xml:space="preserve"> formateurs et à tous les professeurs de technologie</w:t>
      </w:r>
      <w:r w:rsidR="00B7064F">
        <w:t xml:space="preserve"> en poste dans les collèges</w:t>
      </w:r>
      <w:r>
        <w:t xml:space="preserve">. </w:t>
      </w:r>
    </w:p>
    <w:p w:rsidR="00633027" w:rsidRDefault="00633027" w:rsidP="00633027">
      <w:pPr>
        <w:jc w:val="both"/>
      </w:pPr>
    </w:p>
    <w:p w:rsidR="00633027" w:rsidRDefault="00633027" w:rsidP="00633027">
      <w:pPr>
        <w:jc w:val="center"/>
        <w:rPr>
          <w:b/>
        </w:rPr>
      </w:pPr>
      <w:r>
        <w:rPr>
          <w:b/>
        </w:rPr>
        <w:t>Présentation générale du contenu de l’ouvrage</w:t>
      </w:r>
    </w:p>
    <w:p w:rsidR="00633027" w:rsidRDefault="00633027" w:rsidP="00633027">
      <w:pPr>
        <w:jc w:val="both"/>
      </w:pPr>
    </w:p>
    <w:p w:rsidR="00633027" w:rsidRDefault="00B7064F" w:rsidP="00633027">
      <w:pPr>
        <w:jc w:val="both"/>
      </w:pPr>
      <w:r>
        <w:t>L’ouvrage comporte cinq parties comprenant seize chapi</w:t>
      </w:r>
      <w:r w:rsidR="0088489A">
        <w:t xml:space="preserve">tres, dont </w:t>
      </w:r>
      <w:r>
        <w:t>un premier chapitre introductif.</w:t>
      </w:r>
    </w:p>
    <w:p w:rsidR="00B7064F" w:rsidRDefault="00B7064F" w:rsidP="00633027">
      <w:pPr>
        <w:jc w:val="both"/>
      </w:pPr>
    </w:p>
    <w:p w:rsidR="00633027" w:rsidRDefault="00B7064F" w:rsidP="00633027">
      <w:pPr>
        <w:jc w:val="both"/>
      </w:pPr>
      <w:r>
        <w:t>1 – Le grand changement de paradigme : du capitalisme de marché aux communaux collaboratifs.</w:t>
      </w:r>
    </w:p>
    <w:p w:rsidR="00633027" w:rsidRDefault="00633027" w:rsidP="00633027">
      <w:pPr>
        <w:jc w:val="both"/>
      </w:pPr>
    </w:p>
    <w:p w:rsidR="0088489A" w:rsidRDefault="0088489A" w:rsidP="00633027">
      <w:pPr>
        <w:jc w:val="both"/>
        <w:rPr>
          <w:b/>
        </w:rPr>
      </w:pPr>
    </w:p>
    <w:p w:rsidR="0088489A" w:rsidRDefault="0088489A" w:rsidP="00633027">
      <w:pPr>
        <w:jc w:val="both"/>
        <w:rPr>
          <w:b/>
        </w:rPr>
      </w:pPr>
    </w:p>
    <w:p w:rsidR="00633027" w:rsidRPr="001802C4" w:rsidRDefault="00633027" w:rsidP="00633027">
      <w:pPr>
        <w:jc w:val="both"/>
        <w:rPr>
          <w:b/>
        </w:rPr>
      </w:pPr>
      <w:r w:rsidRPr="001802C4">
        <w:rPr>
          <w:b/>
        </w:rPr>
        <w:lastRenderedPageBreak/>
        <w:t>- 1</w:t>
      </w:r>
      <w:r w:rsidRPr="001802C4">
        <w:rPr>
          <w:b/>
          <w:vertAlign w:val="superscript"/>
        </w:rPr>
        <w:t>ère</w:t>
      </w:r>
      <w:r w:rsidR="00C54448">
        <w:rPr>
          <w:b/>
        </w:rPr>
        <w:t xml:space="preserve">  partie – L’histoire méconnue du capitalisme</w:t>
      </w:r>
    </w:p>
    <w:p w:rsidR="00633027" w:rsidRDefault="00633027" w:rsidP="00633027">
      <w:pPr>
        <w:jc w:val="both"/>
      </w:pPr>
    </w:p>
    <w:p w:rsidR="00633027" w:rsidRDefault="00C54448" w:rsidP="00633027">
      <w:pPr>
        <w:jc w:val="both"/>
      </w:pPr>
      <w:r>
        <w:t>Chapitre 2. Les enclosures en Europe et la naissance de l’économie de marché.</w:t>
      </w:r>
    </w:p>
    <w:p w:rsidR="00633027" w:rsidRPr="00CE1DFE" w:rsidRDefault="00633027" w:rsidP="00633027">
      <w:pPr>
        <w:jc w:val="both"/>
        <w:rPr>
          <w:i/>
          <w:lang w:val="en-GB"/>
        </w:rPr>
      </w:pPr>
      <w:r>
        <w:rPr>
          <w:i/>
          <w:lang w:val="en-GB"/>
        </w:rPr>
        <w:t xml:space="preserve">. </w:t>
      </w:r>
      <w:proofErr w:type="spellStart"/>
      <w:r w:rsidR="00C54448">
        <w:rPr>
          <w:i/>
          <w:lang w:val="en-GB"/>
        </w:rPr>
        <w:t>L’essor</w:t>
      </w:r>
      <w:proofErr w:type="spellEnd"/>
      <w:r w:rsidR="00C54448">
        <w:rPr>
          <w:i/>
          <w:lang w:val="en-GB"/>
        </w:rPr>
        <w:t xml:space="preserve"> de </w:t>
      </w:r>
      <w:proofErr w:type="spellStart"/>
      <w:r w:rsidR="00C54448">
        <w:rPr>
          <w:i/>
          <w:lang w:val="en-GB"/>
        </w:rPr>
        <w:t>l’économie</w:t>
      </w:r>
      <w:proofErr w:type="spellEnd"/>
      <w:r w:rsidR="00C54448">
        <w:rPr>
          <w:i/>
          <w:lang w:val="en-GB"/>
        </w:rPr>
        <w:t xml:space="preserve"> de </w:t>
      </w:r>
      <w:proofErr w:type="spellStart"/>
      <w:r w:rsidR="00C54448">
        <w:rPr>
          <w:i/>
          <w:lang w:val="en-GB"/>
        </w:rPr>
        <w:t>marché</w:t>
      </w:r>
      <w:proofErr w:type="spellEnd"/>
      <w:r w:rsidRPr="00CE1DFE">
        <w:rPr>
          <w:i/>
          <w:lang w:val="en-GB"/>
        </w:rPr>
        <w:t>.</w:t>
      </w:r>
    </w:p>
    <w:p w:rsidR="00633027" w:rsidRDefault="00C54448" w:rsidP="00633027">
      <w:pPr>
        <w:jc w:val="both"/>
      </w:pPr>
      <w:r>
        <w:t>Chapitre 3. Comment le capitalisme et l’intégration verticale ont séduit.</w:t>
      </w:r>
    </w:p>
    <w:p w:rsidR="00C54448" w:rsidRPr="00C54448" w:rsidRDefault="00C54448" w:rsidP="00633027">
      <w:pPr>
        <w:jc w:val="both"/>
        <w:rPr>
          <w:i/>
        </w:rPr>
      </w:pPr>
      <w:r w:rsidRPr="00C54448">
        <w:rPr>
          <w:i/>
        </w:rPr>
        <w:t>. La naissance du capitalisme.</w:t>
      </w:r>
    </w:p>
    <w:p w:rsidR="00C54448" w:rsidRPr="00C54448" w:rsidRDefault="00C54448" w:rsidP="00633027">
      <w:pPr>
        <w:jc w:val="both"/>
        <w:rPr>
          <w:i/>
        </w:rPr>
      </w:pPr>
      <w:r w:rsidRPr="00C54448">
        <w:rPr>
          <w:i/>
        </w:rPr>
        <w:t>. Une infrastructure à vapeur au charbon.</w:t>
      </w:r>
    </w:p>
    <w:p w:rsidR="00C54448" w:rsidRPr="00C54448" w:rsidRDefault="00C54448" w:rsidP="00633027">
      <w:pPr>
        <w:jc w:val="both"/>
        <w:rPr>
          <w:i/>
        </w:rPr>
      </w:pPr>
      <w:r w:rsidRPr="00C54448">
        <w:rPr>
          <w:i/>
        </w:rPr>
        <w:t xml:space="preserve">. La seconde révolution industrielle. </w:t>
      </w:r>
    </w:p>
    <w:p w:rsidR="00633027" w:rsidRDefault="00C54448" w:rsidP="00633027">
      <w:pPr>
        <w:jc w:val="both"/>
      </w:pPr>
      <w:r>
        <w:t>Chapitre 4. La nature humaine vue par le capitalisme.</w:t>
      </w:r>
    </w:p>
    <w:p w:rsidR="00C54448" w:rsidRPr="00C54448" w:rsidRDefault="00C54448" w:rsidP="00633027">
      <w:pPr>
        <w:jc w:val="both"/>
        <w:rPr>
          <w:i/>
        </w:rPr>
      </w:pPr>
      <w:r w:rsidRPr="00C54448">
        <w:rPr>
          <w:i/>
        </w:rPr>
        <w:t>. Comment on a repensé le salut.</w:t>
      </w:r>
    </w:p>
    <w:p w:rsidR="00633027" w:rsidRDefault="00C54448" w:rsidP="00633027">
      <w:pPr>
        <w:jc w:val="both"/>
        <w:rPr>
          <w:i/>
        </w:rPr>
      </w:pPr>
      <w:r w:rsidRPr="00C54448">
        <w:rPr>
          <w:i/>
        </w:rPr>
        <w:t>. La nature humaine vue par les Lumières.</w:t>
      </w:r>
    </w:p>
    <w:p w:rsidR="00F617BB" w:rsidRPr="00C54448" w:rsidRDefault="00F617BB" w:rsidP="00633027">
      <w:pPr>
        <w:jc w:val="both"/>
        <w:rPr>
          <w:i/>
        </w:rPr>
      </w:pPr>
    </w:p>
    <w:p w:rsidR="00633027" w:rsidRPr="001802C4" w:rsidRDefault="00633027" w:rsidP="00633027">
      <w:pPr>
        <w:jc w:val="both"/>
        <w:rPr>
          <w:b/>
        </w:rPr>
      </w:pPr>
      <w:r w:rsidRPr="001802C4">
        <w:rPr>
          <w:b/>
        </w:rPr>
        <w:t>- 2</w:t>
      </w:r>
      <w:r w:rsidRPr="001802C4">
        <w:rPr>
          <w:b/>
          <w:vertAlign w:val="superscript"/>
        </w:rPr>
        <w:t>ème</w:t>
      </w:r>
      <w:r w:rsidR="00F617BB">
        <w:rPr>
          <w:b/>
        </w:rPr>
        <w:t xml:space="preserve"> partie – La société du coût marginal quasi nul</w:t>
      </w:r>
    </w:p>
    <w:p w:rsidR="0031267D" w:rsidRDefault="0031267D" w:rsidP="00633027">
      <w:pPr>
        <w:jc w:val="both"/>
      </w:pPr>
    </w:p>
    <w:p w:rsidR="00633027" w:rsidRDefault="00F617BB" w:rsidP="00633027">
      <w:pPr>
        <w:jc w:val="both"/>
      </w:pPr>
      <w:r>
        <w:t>Chapitre 5. La productivité extrême, l’Internet des objets et l’énergie gratuite.</w:t>
      </w:r>
    </w:p>
    <w:p w:rsidR="00F617BB" w:rsidRPr="00F617BB" w:rsidRDefault="00F617BB" w:rsidP="00633027">
      <w:pPr>
        <w:jc w:val="both"/>
        <w:rPr>
          <w:i/>
        </w:rPr>
      </w:pPr>
      <w:r w:rsidRPr="00F617BB">
        <w:rPr>
          <w:i/>
        </w:rPr>
        <w:t>. La productivité extrême.</w:t>
      </w:r>
    </w:p>
    <w:p w:rsidR="00F617BB" w:rsidRPr="00F617BB" w:rsidRDefault="00F617BB" w:rsidP="00633027">
      <w:pPr>
        <w:jc w:val="both"/>
        <w:rPr>
          <w:i/>
        </w:rPr>
      </w:pPr>
      <w:r w:rsidRPr="00F617BB">
        <w:rPr>
          <w:i/>
        </w:rPr>
        <w:t>. L’Internet des objets.</w:t>
      </w:r>
    </w:p>
    <w:p w:rsidR="00F617BB" w:rsidRPr="00F617BB" w:rsidRDefault="00F617BB" w:rsidP="00633027">
      <w:pPr>
        <w:jc w:val="both"/>
        <w:rPr>
          <w:i/>
        </w:rPr>
      </w:pPr>
      <w:r w:rsidRPr="00F617BB">
        <w:rPr>
          <w:i/>
        </w:rPr>
        <w:t>. Courbes exponentielles.</w:t>
      </w:r>
    </w:p>
    <w:p w:rsidR="00F617BB" w:rsidRPr="00F617BB" w:rsidRDefault="00F617BB" w:rsidP="00633027">
      <w:pPr>
        <w:jc w:val="both"/>
        <w:rPr>
          <w:i/>
        </w:rPr>
      </w:pPr>
      <w:r w:rsidRPr="00F617BB">
        <w:rPr>
          <w:i/>
        </w:rPr>
        <w:t>. L’énergie gratuite.</w:t>
      </w:r>
    </w:p>
    <w:p w:rsidR="00F617BB" w:rsidRPr="00F617BB" w:rsidRDefault="00F617BB" w:rsidP="00633027">
      <w:pPr>
        <w:jc w:val="both"/>
        <w:rPr>
          <w:i/>
        </w:rPr>
      </w:pPr>
      <w:r w:rsidRPr="00F617BB">
        <w:rPr>
          <w:i/>
        </w:rPr>
        <w:t>. On se rapproche du quasi nul.</w:t>
      </w:r>
    </w:p>
    <w:p w:rsidR="0088489A" w:rsidRDefault="0088489A" w:rsidP="00633027">
      <w:pPr>
        <w:jc w:val="both"/>
      </w:pPr>
    </w:p>
    <w:p w:rsidR="00633027" w:rsidRDefault="00633027" w:rsidP="00633027">
      <w:pPr>
        <w:jc w:val="both"/>
      </w:pPr>
      <w:r>
        <w:t>Chapitre</w:t>
      </w:r>
      <w:r w:rsidR="00F617BB">
        <w:t xml:space="preserve"> 6. L’impression 3D : de la production de masse, à la production par les masses.</w:t>
      </w:r>
    </w:p>
    <w:p w:rsidR="00633027" w:rsidRDefault="00F617BB" w:rsidP="00633027">
      <w:pPr>
        <w:jc w:val="both"/>
        <w:rPr>
          <w:i/>
        </w:rPr>
      </w:pPr>
      <w:r w:rsidRPr="00F617BB">
        <w:rPr>
          <w:i/>
        </w:rPr>
        <w:t>. La micro-</w:t>
      </w:r>
      <w:proofErr w:type="spellStart"/>
      <w:r w:rsidRPr="00F617BB">
        <w:rPr>
          <w:i/>
        </w:rPr>
        <w:t>infofabrication</w:t>
      </w:r>
      <w:proofErr w:type="spellEnd"/>
      <w:r>
        <w:rPr>
          <w:i/>
        </w:rPr>
        <w:t>.</w:t>
      </w:r>
    </w:p>
    <w:p w:rsidR="00F617BB" w:rsidRDefault="00F617BB" w:rsidP="00633027">
      <w:pPr>
        <w:jc w:val="both"/>
        <w:rPr>
          <w:i/>
        </w:rPr>
      </w:pPr>
      <w:r>
        <w:rPr>
          <w:i/>
        </w:rPr>
        <w:t xml:space="preserve">. Démocratiser le </w:t>
      </w:r>
      <w:proofErr w:type="spellStart"/>
      <w:r>
        <w:rPr>
          <w:i/>
        </w:rPr>
        <w:t>réplicateur</w:t>
      </w:r>
      <w:proofErr w:type="spellEnd"/>
      <w:r>
        <w:rPr>
          <w:i/>
        </w:rPr>
        <w:t>.</w:t>
      </w:r>
    </w:p>
    <w:p w:rsidR="008B3BA1" w:rsidRDefault="00F617BB" w:rsidP="00633027">
      <w:pPr>
        <w:jc w:val="both"/>
        <w:rPr>
          <w:i/>
        </w:rPr>
      </w:pPr>
      <w:r>
        <w:rPr>
          <w:i/>
        </w:rPr>
        <w:t xml:space="preserve">. Une infrastructure pour </w:t>
      </w:r>
      <w:proofErr w:type="spellStart"/>
      <w:r>
        <w:rPr>
          <w:i/>
        </w:rPr>
        <w:t>Makers</w:t>
      </w:r>
      <w:proofErr w:type="spellEnd"/>
    </w:p>
    <w:p w:rsidR="008B3BA1" w:rsidRPr="008B3BA1" w:rsidRDefault="008B3BA1" w:rsidP="00633027">
      <w:pPr>
        <w:jc w:val="both"/>
        <w:rPr>
          <w:i/>
        </w:rPr>
      </w:pPr>
    </w:p>
    <w:p w:rsidR="00633027" w:rsidRDefault="00F020CB" w:rsidP="00633027">
      <w:pPr>
        <w:jc w:val="both"/>
      </w:pPr>
      <w:r>
        <w:t>Chapitre 7. Les MOOC et l’enseignement à coût marginal zéro.</w:t>
      </w:r>
    </w:p>
    <w:p w:rsidR="00633027" w:rsidRPr="00F020CB" w:rsidRDefault="00F020CB" w:rsidP="00633027">
      <w:pPr>
        <w:jc w:val="both"/>
        <w:rPr>
          <w:i/>
        </w:rPr>
      </w:pPr>
      <w:r w:rsidRPr="00F020CB">
        <w:rPr>
          <w:i/>
        </w:rPr>
        <w:t>. L’école à classe unique de deux milliards d’élèves.</w:t>
      </w:r>
    </w:p>
    <w:p w:rsidR="00F020CB" w:rsidRPr="00F617BB" w:rsidRDefault="00F020CB" w:rsidP="00F020CB">
      <w:pPr>
        <w:jc w:val="both"/>
        <w:rPr>
          <w:i/>
        </w:rPr>
      </w:pPr>
      <w:r>
        <w:rPr>
          <w:i/>
        </w:rPr>
        <w:t>. Déclin de la classe en « dur »</w:t>
      </w:r>
    </w:p>
    <w:p w:rsidR="00F020CB" w:rsidRDefault="00F020CB" w:rsidP="00633027">
      <w:pPr>
        <w:jc w:val="both"/>
      </w:pPr>
    </w:p>
    <w:p w:rsidR="00633027" w:rsidRDefault="00F020CB" w:rsidP="00633027">
      <w:pPr>
        <w:jc w:val="both"/>
      </w:pPr>
      <w:r>
        <w:t>Chapitre 8. Le dernier des travailleurs.</w:t>
      </w:r>
    </w:p>
    <w:p w:rsidR="00633027" w:rsidRPr="008B3BA1" w:rsidRDefault="00F020CB" w:rsidP="00633027">
      <w:pPr>
        <w:jc w:val="both"/>
        <w:rPr>
          <w:i/>
        </w:rPr>
      </w:pPr>
      <w:r w:rsidRPr="008B3BA1">
        <w:rPr>
          <w:i/>
        </w:rPr>
        <w:t>. La fin du travail.</w:t>
      </w:r>
    </w:p>
    <w:p w:rsidR="00F020CB" w:rsidRPr="008B3BA1" w:rsidRDefault="00F020CB" w:rsidP="00633027">
      <w:pPr>
        <w:jc w:val="both"/>
        <w:rPr>
          <w:i/>
        </w:rPr>
      </w:pPr>
      <w:r w:rsidRPr="008B3BA1">
        <w:rPr>
          <w:i/>
        </w:rPr>
        <w:t>. Même les travailleurs du savoir sont jetables.</w:t>
      </w:r>
    </w:p>
    <w:p w:rsidR="00F020CB" w:rsidRDefault="00F020CB" w:rsidP="00633027">
      <w:pPr>
        <w:jc w:val="both"/>
      </w:pPr>
      <w:r>
        <w:t xml:space="preserve"> </w:t>
      </w:r>
    </w:p>
    <w:p w:rsidR="00633027" w:rsidRDefault="00F020CB" w:rsidP="00633027">
      <w:pPr>
        <w:jc w:val="both"/>
      </w:pPr>
      <w:r>
        <w:t xml:space="preserve">Chapitre 9. L’ascension du </w:t>
      </w:r>
      <w:proofErr w:type="spellStart"/>
      <w:r>
        <w:t>prosommateur</w:t>
      </w:r>
      <w:proofErr w:type="spellEnd"/>
      <w:r>
        <w:t xml:space="preserve"> et la construction de l’économie intelligente.</w:t>
      </w:r>
    </w:p>
    <w:p w:rsidR="00F020CB" w:rsidRPr="008B3BA1" w:rsidRDefault="00F020CB" w:rsidP="00633027">
      <w:pPr>
        <w:jc w:val="both"/>
        <w:rPr>
          <w:i/>
        </w:rPr>
      </w:pPr>
      <w:r w:rsidRPr="008B3BA1">
        <w:rPr>
          <w:i/>
        </w:rPr>
        <w:t>. La controverse du coût marginal.</w:t>
      </w:r>
    </w:p>
    <w:p w:rsidR="00F020CB" w:rsidRDefault="008B3BA1" w:rsidP="00633027">
      <w:pPr>
        <w:jc w:val="both"/>
        <w:rPr>
          <w:i/>
        </w:rPr>
      </w:pPr>
      <w:r>
        <w:rPr>
          <w:i/>
        </w:rPr>
        <w:t>. L’énergie au peuple, c’est le pouvoir du peuple.</w:t>
      </w:r>
    </w:p>
    <w:p w:rsidR="008B3BA1" w:rsidRDefault="008B3BA1" w:rsidP="00633027">
      <w:pPr>
        <w:jc w:val="both"/>
        <w:rPr>
          <w:i/>
        </w:rPr>
      </w:pPr>
      <w:r>
        <w:rPr>
          <w:i/>
        </w:rPr>
        <w:t>. Le web propre.</w:t>
      </w:r>
    </w:p>
    <w:p w:rsidR="008B3BA1" w:rsidRDefault="008B3BA1" w:rsidP="00633027">
      <w:pPr>
        <w:jc w:val="both"/>
        <w:rPr>
          <w:i/>
        </w:rPr>
      </w:pPr>
      <w:r>
        <w:rPr>
          <w:i/>
        </w:rPr>
        <w:t xml:space="preserve">. Le </w:t>
      </w:r>
      <w:proofErr w:type="spellStart"/>
      <w:r>
        <w:rPr>
          <w:i/>
        </w:rPr>
        <w:t>wi-fi</w:t>
      </w:r>
      <w:proofErr w:type="spellEnd"/>
      <w:r>
        <w:rPr>
          <w:i/>
        </w:rPr>
        <w:t xml:space="preserve"> gratuit pour tous.</w:t>
      </w:r>
    </w:p>
    <w:p w:rsidR="008B3BA1" w:rsidRDefault="008B3BA1" w:rsidP="00633027">
      <w:pPr>
        <w:jc w:val="both"/>
        <w:rPr>
          <w:i/>
        </w:rPr>
      </w:pPr>
      <w:r>
        <w:rPr>
          <w:i/>
        </w:rPr>
        <w:t xml:space="preserve">. Au-delà de l’Etat et du marché. </w:t>
      </w:r>
    </w:p>
    <w:p w:rsidR="008B3BA1" w:rsidRDefault="008B3BA1" w:rsidP="00633027">
      <w:pPr>
        <w:jc w:val="both"/>
        <w:rPr>
          <w:i/>
        </w:rPr>
      </w:pPr>
    </w:p>
    <w:p w:rsidR="008B3BA1" w:rsidRDefault="008B3BA1" w:rsidP="00633027">
      <w:pPr>
        <w:jc w:val="both"/>
        <w:rPr>
          <w:b/>
        </w:rPr>
      </w:pPr>
      <w:r w:rsidRPr="008B3BA1">
        <w:rPr>
          <w:b/>
        </w:rPr>
        <w:t>- 3</w:t>
      </w:r>
      <w:r w:rsidRPr="008B3BA1">
        <w:rPr>
          <w:b/>
          <w:vertAlign w:val="superscript"/>
        </w:rPr>
        <w:t xml:space="preserve">ème </w:t>
      </w:r>
      <w:r w:rsidRPr="008B3BA1">
        <w:rPr>
          <w:b/>
        </w:rPr>
        <w:t>partie – L’essor des communaux collaboratifs</w:t>
      </w:r>
    </w:p>
    <w:p w:rsidR="0031267D" w:rsidRDefault="0031267D" w:rsidP="00633027">
      <w:pPr>
        <w:jc w:val="both"/>
      </w:pPr>
    </w:p>
    <w:p w:rsidR="008B3BA1" w:rsidRPr="008B3BA1" w:rsidRDefault="008B3BA1" w:rsidP="00633027">
      <w:pPr>
        <w:jc w:val="both"/>
      </w:pPr>
      <w:r w:rsidRPr="008B3BA1">
        <w:t>Chapitre 10 – La comédie des communaux</w:t>
      </w:r>
    </w:p>
    <w:p w:rsidR="008B3BA1" w:rsidRDefault="008B3BA1" w:rsidP="00633027">
      <w:pPr>
        <w:jc w:val="both"/>
        <w:rPr>
          <w:i/>
        </w:rPr>
      </w:pPr>
      <w:r>
        <w:rPr>
          <w:i/>
        </w:rPr>
        <w:t>. La comédie des communaux.</w:t>
      </w:r>
    </w:p>
    <w:p w:rsidR="008B3BA1" w:rsidRDefault="008B3BA1" w:rsidP="00633027">
      <w:pPr>
        <w:jc w:val="both"/>
        <w:rPr>
          <w:i/>
        </w:rPr>
      </w:pPr>
      <w:r>
        <w:rPr>
          <w:i/>
        </w:rPr>
        <w:t>. La redécouverte des communaux.</w:t>
      </w:r>
    </w:p>
    <w:p w:rsidR="008B3BA1" w:rsidRDefault="008B3BA1" w:rsidP="00633027">
      <w:pPr>
        <w:jc w:val="both"/>
        <w:rPr>
          <w:i/>
        </w:rPr>
      </w:pPr>
      <w:r>
        <w:rPr>
          <w:i/>
        </w:rPr>
        <w:t>. Comment j’ai découvert les communaux.</w:t>
      </w:r>
    </w:p>
    <w:p w:rsidR="008B3BA1" w:rsidRDefault="008B3BA1" w:rsidP="00633027">
      <w:pPr>
        <w:jc w:val="both"/>
        <w:rPr>
          <w:i/>
        </w:rPr>
      </w:pPr>
      <w:r>
        <w:rPr>
          <w:i/>
        </w:rPr>
        <w:t>. Les écologistes et les hackers font cause commune.</w:t>
      </w:r>
    </w:p>
    <w:p w:rsidR="00864EAC" w:rsidRDefault="00864EAC" w:rsidP="00633027">
      <w:pPr>
        <w:jc w:val="both"/>
      </w:pPr>
    </w:p>
    <w:p w:rsidR="0088489A" w:rsidRDefault="0088489A" w:rsidP="00633027">
      <w:pPr>
        <w:jc w:val="both"/>
      </w:pPr>
    </w:p>
    <w:p w:rsidR="008B3BA1" w:rsidRPr="008B3BA1" w:rsidRDefault="008B3BA1" w:rsidP="00633027">
      <w:pPr>
        <w:jc w:val="both"/>
      </w:pPr>
      <w:r w:rsidRPr="008B3BA1">
        <w:lastRenderedPageBreak/>
        <w:t xml:space="preserve">Chapitre 11 – Les </w:t>
      </w:r>
      <w:proofErr w:type="spellStart"/>
      <w:r w:rsidRPr="008B3BA1">
        <w:t>collaboratistes</w:t>
      </w:r>
      <w:proofErr w:type="spellEnd"/>
      <w:r w:rsidRPr="008B3BA1">
        <w:t xml:space="preserve"> se préparent au combat.</w:t>
      </w:r>
    </w:p>
    <w:p w:rsidR="008B3BA1" w:rsidRPr="00864EAC" w:rsidRDefault="008B3BA1" w:rsidP="00633027">
      <w:pPr>
        <w:jc w:val="both"/>
        <w:rPr>
          <w:i/>
        </w:rPr>
      </w:pPr>
      <w:r w:rsidRPr="00864EAC">
        <w:rPr>
          <w:i/>
        </w:rPr>
        <w:t>. Rassemblement</w:t>
      </w:r>
      <w:r w:rsidR="00864EAC" w:rsidRPr="00864EAC">
        <w:rPr>
          <w:i/>
        </w:rPr>
        <w:t xml:space="preserve"> autour du logiciel libre.</w:t>
      </w:r>
    </w:p>
    <w:p w:rsidR="00864EAC" w:rsidRPr="00864EAC" w:rsidRDefault="00864EAC" w:rsidP="00633027">
      <w:pPr>
        <w:jc w:val="both"/>
        <w:rPr>
          <w:i/>
        </w:rPr>
      </w:pPr>
      <w:r w:rsidRPr="00864EAC">
        <w:rPr>
          <w:i/>
        </w:rPr>
        <w:t>. Le média, c’est le domaine.</w:t>
      </w:r>
    </w:p>
    <w:p w:rsidR="00864EAC" w:rsidRPr="00864EAC" w:rsidRDefault="00864EAC" w:rsidP="00633027">
      <w:pPr>
        <w:jc w:val="both"/>
        <w:rPr>
          <w:i/>
        </w:rPr>
      </w:pPr>
      <w:r w:rsidRPr="00864EAC">
        <w:rPr>
          <w:i/>
        </w:rPr>
        <w:t>. Un nouveau récit communaliste.</w:t>
      </w:r>
    </w:p>
    <w:p w:rsidR="00864EAC" w:rsidRDefault="00864EAC" w:rsidP="00633027">
      <w:pPr>
        <w:jc w:val="both"/>
        <w:rPr>
          <w:i/>
        </w:rPr>
      </w:pPr>
      <w:r w:rsidRPr="00864EAC">
        <w:rPr>
          <w:i/>
        </w:rPr>
        <w:t>. Mondialisation contre réouverture des communaux mondiaux.</w:t>
      </w:r>
    </w:p>
    <w:p w:rsidR="00864EAC" w:rsidRDefault="00864EAC" w:rsidP="00633027">
      <w:pPr>
        <w:jc w:val="both"/>
        <w:rPr>
          <w:i/>
        </w:rPr>
      </w:pPr>
    </w:p>
    <w:p w:rsidR="00864EAC" w:rsidRPr="00864EAC" w:rsidRDefault="00864EAC" w:rsidP="00633027">
      <w:pPr>
        <w:jc w:val="both"/>
      </w:pPr>
      <w:r w:rsidRPr="00864EAC">
        <w:t>Chapitre 12 – La lutte pour définir et contrôler l’infrastructure intelligente</w:t>
      </w:r>
    </w:p>
    <w:p w:rsidR="00864EAC" w:rsidRDefault="00864EAC" w:rsidP="00633027">
      <w:pPr>
        <w:jc w:val="both"/>
        <w:rPr>
          <w:i/>
        </w:rPr>
      </w:pPr>
      <w:r>
        <w:rPr>
          <w:i/>
        </w:rPr>
        <w:t>. Les communaux des communications.</w:t>
      </w:r>
    </w:p>
    <w:p w:rsidR="00864EAC" w:rsidRDefault="00864EAC" w:rsidP="00633027">
      <w:pPr>
        <w:jc w:val="both"/>
        <w:rPr>
          <w:i/>
        </w:rPr>
      </w:pPr>
      <w:r>
        <w:rPr>
          <w:i/>
        </w:rPr>
        <w:t>. Les communaux de l’énergie.</w:t>
      </w:r>
    </w:p>
    <w:p w:rsidR="00864EAC" w:rsidRDefault="00864EAC" w:rsidP="00633027">
      <w:pPr>
        <w:jc w:val="both"/>
        <w:rPr>
          <w:i/>
        </w:rPr>
      </w:pPr>
      <w:r>
        <w:rPr>
          <w:i/>
        </w:rPr>
        <w:t>. Le plus grand succès du New Deal.</w:t>
      </w:r>
    </w:p>
    <w:p w:rsidR="00864EAC" w:rsidRDefault="00864EAC" w:rsidP="00633027">
      <w:pPr>
        <w:jc w:val="both"/>
        <w:rPr>
          <w:i/>
        </w:rPr>
      </w:pPr>
      <w:r>
        <w:rPr>
          <w:i/>
        </w:rPr>
        <w:t>. La renaissance des coopératives.</w:t>
      </w:r>
    </w:p>
    <w:p w:rsidR="00272BF8" w:rsidRDefault="00864EAC" w:rsidP="00633027">
      <w:pPr>
        <w:jc w:val="both"/>
        <w:rPr>
          <w:i/>
        </w:rPr>
      </w:pPr>
      <w:r>
        <w:rPr>
          <w:i/>
        </w:rPr>
        <w:t>. Les communaux logistiques.</w:t>
      </w:r>
    </w:p>
    <w:p w:rsidR="00272BF8" w:rsidRDefault="00272BF8" w:rsidP="00633027">
      <w:pPr>
        <w:jc w:val="both"/>
        <w:rPr>
          <w:i/>
        </w:rPr>
      </w:pPr>
      <w:r>
        <w:rPr>
          <w:i/>
        </w:rPr>
        <w:t>. La gestion des ressources temporelles sur les trois communaux d’Internet.</w:t>
      </w:r>
    </w:p>
    <w:p w:rsidR="00272BF8" w:rsidRDefault="00272BF8" w:rsidP="00633027">
      <w:pPr>
        <w:jc w:val="both"/>
        <w:rPr>
          <w:i/>
        </w:rPr>
      </w:pPr>
    </w:p>
    <w:p w:rsidR="00AB5BED" w:rsidRPr="009B06EC" w:rsidRDefault="00272BF8" w:rsidP="00633027">
      <w:pPr>
        <w:jc w:val="both"/>
        <w:rPr>
          <w:b/>
        </w:rPr>
      </w:pPr>
      <w:r w:rsidRPr="009B06EC">
        <w:rPr>
          <w:b/>
        </w:rPr>
        <w:t>- 4</w:t>
      </w:r>
      <w:r w:rsidRPr="009B06EC">
        <w:rPr>
          <w:b/>
          <w:vertAlign w:val="superscript"/>
        </w:rPr>
        <w:t>ème</w:t>
      </w:r>
      <w:r w:rsidRPr="009B06EC">
        <w:rPr>
          <w:b/>
        </w:rPr>
        <w:t xml:space="preserve"> Partie – Le capital social et l’économie du partage</w:t>
      </w:r>
    </w:p>
    <w:p w:rsidR="00AB5BED" w:rsidRPr="009B06EC" w:rsidRDefault="00AB5BED" w:rsidP="00633027">
      <w:pPr>
        <w:jc w:val="both"/>
        <w:rPr>
          <w:b/>
        </w:rPr>
      </w:pPr>
    </w:p>
    <w:p w:rsidR="00864EAC" w:rsidRDefault="00AB5BED" w:rsidP="00633027">
      <w:pPr>
        <w:jc w:val="both"/>
      </w:pPr>
      <w:r>
        <w:t>Chapitre 13 – Passer de la propriété à l’accès</w:t>
      </w:r>
      <w:r w:rsidR="00864EAC" w:rsidRPr="00272BF8">
        <w:t xml:space="preserve"> </w:t>
      </w:r>
    </w:p>
    <w:p w:rsidR="00AB5BED" w:rsidRPr="00AB5BED" w:rsidRDefault="00AB5BED" w:rsidP="00633027">
      <w:pPr>
        <w:jc w:val="both"/>
        <w:rPr>
          <w:i/>
        </w:rPr>
      </w:pPr>
      <w:r w:rsidRPr="00AB5BED">
        <w:rPr>
          <w:i/>
        </w:rPr>
        <w:t>. L’automobile comme métaphore.</w:t>
      </w:r>
    </w:p>
    <w:p w:rsidR="00AB5BED" w:rsidRPr="00AB5BED" w:rsidRDefault="00AB5BED" w:rsidP="00633027">
      <w:pPr>
        <w:jc w:val="both"/>
        <w:rPr>
          <w:i/>
        </w:rPr>
      </w:pPr>
      <w:r w:rsidRPr="00AB5BED">
        <w:rPr>
          <w:i/>
        </w:rPr>
        <w:t>. L’abandon de la propriété.</w:t>
      </w:r>
    </w:p>
    <w:p w:rsidR="00AB5BED" w:rsidRPr="00AB5BED" w:rsidRDefault="00AB5BED" w:rsidP="00633027">
      <w:pPr>
        <w:jc w:val="both"/>
        <w:rPr>
          <w:i/>
        </w:rPr>
      </w:pPr>
      <w:r w:rsidRPr="00AB5BED">
        <w:rPr>
          <w:i/>
        </w:rPr>
        <w:t>. Tout partager.</w:t>
      </w:r>
    </w:p>
    <w:p w:rsidR="00AB5BED" w:rsidRPr="00AB5BED" w:rsidRDefault="00AB5BED" w:rsidP="00633027">
      <w:pPr>
        <w:jc w:val="both"/>
        <w:rPr>
          <w:i/>
        </w:rPr>
      </w:pPr>
      <w:r w:rsidRPr="00AB5BED">
        <w:rPr>
          <w:i/>
        </w:rPr>
        <w:t>. Des soins pilotés par le patient.</w:t>
      </w:r>
    </w:p>
    <w:p w:rsidR="00AB5BED" w:rsidRPr="00AB5BED" w:rsidRDefault="00AB5BED" w:rsidP="00633027">
      <w:pPr>
        <w:jc w:val="both"/>
        <w:rPr>
          <w:i/>
        </w:rPr>
      </w:pPr>
      <w:r w:rsidRPr="00AB5BED">
        <w:rPr>
          <w:i/>
        </w:rPr>
        <w:t>. Tout le monde est médecin.</w:t>
      </w:r>
    </w:p>
    <w:p w:rsidR="00AB5BED" w:rsidRPr="00AB5BED" w:rsidRDefault="00AB5BED" w:rsidP="00633027">
      <w:pPr>
        <w:jc w:val="both"/>
        <w:rPr>
          <w:i/>
        </w:rPr>
      </w:pPr>
      <w:r w:rsidRPr="00AB5BED">
        <w:rPr>
          <w:i/>
        </w:rPr>
        <w:t>. La fin de la publicité.</w:t>
      </w:r>
    </w:p>
    <w:p w:rsidR="00864EAC" w:rsidRDefault="00864EAC" w:rsidP="00633027">
      <w:pPr>
        <w:jc w:val="both"/>
      </w:pPr>
    </w:p>
    <w:p w:rsidR="00AB5BED" w:rsidRDefault="00AB5BED" w:rsidP="00633027">
      <w:pPr>
        <w:jc w:val="both"/>
      </w:pPr>
      <w:r>
        <w:t xml:space="preserve">Chapitre 14 </w:t>
      </w:r>
      <w:r w:rsidR="00414A19">
        <w:t>–</w:t>
      </w:r>
      <w:r>
        <w:t xml:space="preserve"> </w:t>
      </w:r>
      <w:r w:rsidR="00414A19">
        <w:t>Financer collectivement le capital social, démocratiser la monnaie, humaniser l’esprit d’entreprise et repenser le travail.</w:t>
      </w:r>
    </w:p>
    <w:p w:rsidR="00414A19" w:rsidRPr="00414A19" w:rsidRDefault="00414A19" w:rsidP="00633027">
      <w:pPr>
        <w:jc w:val="both"/>
        <w:rPr>
          <w:i/>
        </w:rPr>
      </w:pPr>
      <w:r w:rsidRPr="00414A19">
        <w:rPr>
          <w:i/>
        </w:rPr>
        <w:t>. Le crédit social pair à pair.</w:t>
      </w:r>
    </w:p>
    <w:p w:rsidR="00414A19" w:rsidRPr="00414A19" w:rsidRDefault="00414A19" w:rsidP="00633027">
      <w:pPr>
        <w:jc w:val="both"/>
        <w:rPr>
          <w:i/>
        </w:rPr>
      </w:pPr>
      <w:r w:rsidRPr="00414A19">
        <w:rPr>
          <w:i/>
        </w:rPr>
        <w:t>. L’entreprise sociale.</w:t>
      </w:r>
    </w:p>
    <w:p w:rsidR="00414A19" w:rsidRDefault="00414A19" w:rsidP="00633027">
      <w:pPr>
        <w:jc w:val="both"/>
        <w:rPr>
          <w:i/>
        </w:rPr>
      </w:pPr>
      <w:r w:rsidRPr="00414A19">
        <w:rPr>
          <w:i/>
        </w:rPr>
        <w:t>. Des emplois de type nouveau.</w:t>
      </w:r>
    </w:p>
    <w:p w:rsidR="00414A19" w:rsidRPr="00414A19" w:rsidRDefault="00414A19" w:rsidP="00633027">
      <w:pPr>
        <w:jc w:val="both"/>
      </w:pPr>
    </w:p>
    <w:p w:rsidR="00414A19" w:rsidRPr="001F6CDE" w:rsidRDefault="00414A19" w:rsidP="00633027">
      <w:pPr>
        <w:jc w:val="both"/>
        <w:rPr>
          <w:b/>
        </w:rPr>
      </w:pPr>
      <w:r w:rsidRPr="001F6CDE">
        <w:rPr>
          <w:b/>
        </w:rPr>
        <w:t>- 5</w:t>
      </w:r>
      <w:r w:rsidRPr="001F6CDE">
        <w:rPr>
          <w:b/>
          <w:vertAlign w:val="superscript"/>
        </w:rPr>
        <w:t>ème</w:t>
      </w:r>
      <w:r w:rsidRPr="001F6CDE">
        <w:rPr>
          <w:b/>
        </w:rPr>
        <w:t xml:space="preserve"> partie – L’économie de l’abondance.</w:t>
      </w:r>
    </w:p>
    <w:p w:rsidR="00414A19" w:rsidRDefault="00414A19" w:rsidP="00633027">
      <w:pPr>
        <w:jc w:val="both"/>
      </w:pPr>
    </w:p>
    <w:p w:rsidR="00414A19" w:rsidRDefault="00414A19" w:rsidP="00633027">
      <w:pPr>
        <w:jc w:val="both"/>
      </w:pPr>
      <w:r>
        <w:t>Chapitre 15 - La corne d’abondance durable.</w:t>
      </w:r>
    </w:p>
    <w:p w:rsidR="00414A19" w:rsidRPr="002D4846" w:rsidRDefault="00414A19" w:rsidP="00633027">
      <w:pPr>
        <w:jc w:val="both"/>
        <w:rPr>
          <w:i/>
        </w:rPr>
      </w:pPr>
      <w:r w:rsidRPr="002D4846">
        <w:rPr>
          <w:i/>
        </w:rPr>
        <w:t>. Définir l’abondance.</w:t>
      </w:r>
    </w:p>
    <w:p w:rsidR="00414A19" w:rsidRPr="002D4846" w:rsidRDefault="00414A19" w:rsidP="00633027">
      <w:pPr>
        <w:jc w:val="both"/>
        <w:rPr>
          <w:i/>
        </w:rPr>
      </w:pPr>
      <w:r w:rsidRPr="002D4846">
        <w:rPr>
          <w:i/>
        </w:rPr>
        <w:t>. Qu’est-ce qui nous rend heureux ?</w:t>
      </w:r>
    </w:p>
    <w:p w:rsidR="00414A19" w:rsidRPr="002D4846" w:rsidRDefault="00414A19" w:rsidP="00633027">
      <w:pPr>
        <w:jc w:val="both"/>
        <w:rPr>
          <w:i/>
        </w:rPr>
      </w:pPr>
      <w:r w:rsidRPr="002D4846">
        <w:rPr>
          <w:i/>
        </w:rPr>
        <w:t>. Une planète qui se réchauffe.</w:t>
      </w:r>
    </w:p>
    <w:p w:rsidR="00414A19" w:rsidRPr="002D4846" w:rsidRDefault="00414A19" w:rsidP="00633027">
      <w:pPr>
        <w:jc w:val="both"/>
        <w:rPr>
          <w:i/>
        </w:rPr>
      </w:pPr>
      <w:r w:rsidRPr="002D4846">
        <w:rPr>
          <w:i/>
        </w:rPr>
        <w:t xml:space="preserve">. Les </w:t>
      </w:r>
      <w:proofErr w:type="spellStart"/>
      <w:r w:rsidRPr="002D4846">
        <w:rPr>
          <w:i/>
        </w:rPr>
        <w:t>cyberterrosistes</w:t>
      </w:r>
      <w:proofErr w:type="spellEnd"/>
      <w:r w:rsidRPr="002D4846">
        <w:rPr>
          <w:i/>
        </w:rPr>
        <w:t xml:space="preserve"> sont parmi nous.</w:t>
      </w:r>
    </w:p>
    <w:p w:rsidR="002D4846" w:rsidRDefault="00414A19" w:rsidP="00633027">
      <w:pPr>
        <w:jc w:val="both"/>
        <w:rPr>
          <w:i/>
        </w:rPr>
      </w:pPr>
      <w:r w:rsidRPr="002D4846">
        <w:rPr>
          <w:i/>
        </w:rPr>
        <w:t>. Quel est le degré de vulnérabilité du réseau électrique américain ?</w:t>
      </w:r>
    </w:p>
    <w:p w:rsidR="002D4846" w:rsidRDefault="002D4846" w:rsidP="00633027">
      <w:pPr>
        <w:jc w:val="both"/>
        <w:rPr>
          <w:i/>
        </w:rPr>
      </w:pPr>
    </w:p>
    <w:p w:rsidR="002D4846" w:rsidRDefault="002D4846" w:rsidP="00633027">
      <w:pPr>
        <w:jc w:val="both"/>
        <w:rPr>
          <w:i/>
        </w:rPr>
      </w:pPr>
      <w:r w:rsidRPr="002D4846">
        <w:t>Chapitre 16 – Un style de vie biosphérique</w:t>
      </w:r>
      <w:r w:rsidR="00414A19" w:rsidRPr="002D4846">
        <w:t xml:space="preserve"> </w:t>
      </w:r>
    </w:p>
    <w:p w:rsidR="002D4846" w:rsidRDefault="002D4846" w:rsidP="00633027">
      <w:pPr>
        <w:jc w:val="both"/>
        <w:rPr>
          <w:i/>
        </w:rPr>
      </w:pPr>
      <w:r>
        <w:rPr>
          <w:i/>
        </w:rPr>
        <w:t xml:space="preserve">. Homo </w:t>
      </w:r>
      <w:proofErr w:type="spellStart"/>
      <w:r>
        <w:rPr>
          <w:i/>
        </w:rPr>
        <w:t>empathicus</w:t>
      </w:r>
      <w:proofErr w:type="spellEnd"/>
      <w:r>
        <w:rPr>
          <w:i/>
        </w:rPr>
        <w:t>.</w:t>
      </w:r>
    </w:p>
    <w:p w:rsidR="002D4846" w:rsidRDefault="002D4846" w:rsidP="00633027">
      <w:pPr>
        <w:jc w:val="both"/>
        <w:rPr>
          <w:i/>
        </w:rPr>
      </w:pPr>
      <w:r>
        <w:rPr>
          <w:i/>
        </w:rPr>
        <w:t>. La conscience biosphérique.</w:t>
      </w:r>
    </w:p>
    <w:p w:rsidR="002D4846" w:rsidRDefault="002D4846" w:rsidP="00633027">
      <w:pPr>
        <w:jc w:val="both"/>
        <w:rPr>
          <w:i/>
        </w:rPr>
      </w:pPr>
    </w:p>
    <w:p w:rsidR="00414A19" w:rsidRPr="002D4846" w:rsidRDefault="002D4846" w:rsidP="00633027">
      <w:pPr>
        <w:jc w:val="both"/>
      </w:pPr>
      <w:r w:rsidRPr="002D4846">
        <w:t>Postface</w:t>
      </w:r>
      <w:r>
        <w:t xml:space="preserve"> </w:t>
      </w:r>
      <w:r w:rsidRPr="002D4846">
        <w:t>- Réflexions personnelles</w:t>
      </w:r>
    </w:p>
    <w:p w:rsidR="00864EAC" w:rsidRPr="00414A19" w:rsidRDefault="00864EAC" w:rsidP="00633027">
      <w:pPr>
        <w:jc w:val="both"/>
        <w:rPr>
          <w:i/>
        </w:rPr>
      </w:pPr>
    </w:p>
    <w:p w:rsidR="00633027" w:rsidRDefault="002D4846" w:rsidP="00633027">
      <w:pPr>
        <w:jc w:val="both"/>
      </w:pPr>
      <w:r>
        <w:t>Bibliographie.</w:t>
      </w:r>
    </w:p>
    <w:p w:rsidR="002D4846" w:rsidRDefault="002D4846" w:rsidP="00633027">
      <w:pPr>
        <w:jc w:val="both"/>
      </w:pPr>
    </w:p>
    <w:p w:rsidR="002D4846" w:rsidRDefault="002D4846" w:rsidP="00633027">
      <w:pPr>
        <w:jc w:val="both"/>
      </w:pPr>
      <w:r>
        <w:t>Notes des chapitres 1 à 16.</w:t>
      </w:r>
    </w:p>
    <w:p w:rsidR="00272BF8" w:rsidRDefault="00272BF8" w:rsidP="00272BF8">
      <w:pPr>
        <w:jc w:val="both"/>
      </w:pPr>
    </w:p>
    <w:p w:rsidR="00272BF8" w:rsidRDefault="00272BF8" w:rsidP="00272BF8">
      <w:pPr>
        <w:jc w:val="both"/>
      </w:pPr>
      <w:r>
        <w:lastRenderedPageBreak/>
        <w:t>Dans l’ensemble des autres documents</w:t>
      </w:r>
      <w:r w:rsidR="002D4846">
        <w:t xml:space="preserve"> que je vais rédiger (un par mois environ, soit dix-sept  au total)</w:t>
      </w:r>
      <w:r>
        <w:t xml:space="preserve">, je vais tenter de faire un résumé et des commentaires en un minimum de pages </w:t>
      </w:r>
      <w:r w:rsidR="00C27B20">
        <w:t xml:space="preserve">(entre quatre et huit selon la longueur du chapitre) </w:t>
      </w:r>
      <w:r>
        <w:t>afin que chaque lecteur au fur et à mesure de la parution (une fois par mois environ) ne soit rebuté par un texte trop long</w:t>
      </w:r>
      <w:r w:rsidR="00C27B20">
        <w:t>.</w:t>
      </w:r>
      <w:r>
        <w:t xml:space="preserve"> </w:t>
      </w:r>
    </w:p>
    <w:p w:rsidR="00C27B20" w:rsidRDefault="00C27B20" w:rsidP="004E0D1A">
      <w:pPr>
        <w:jc w:val="center"/>
        <w:rPr>
          <w:b/>
        </w:rPr>
      </w:pPr>
    </w:p>
    <w:p w:rsidR="004E0D1A" w:rsidRPr="00294C19" w:rsidRDefault="00C27B20" w:rsidP="004E0D1A">
      <w:pPr>
        <w:jc w:val="center"/>
        <w:rPr>
          <w:b/>
        </w:rPr>
      </w:pPr>
      <w:r>
        <w:rPr>
          <w:b/>
        </w:rPr>
        <w:t>Dans le prochain document</w:t>
      </w:r>
      <w:bookmarkStart w:id="0" w:name="_GoBack"/>
      <w:bookmarkEnd w:id="0"/>
    </w:p>
    <w:p w:rsidR="00633027" w:rsidRDefault="00633027" w:rsidP="00633027">
      <w:pPr>
        <w:jc w:val="both"/>
      </w:pPr>
    </w:p>
    <w:p w:rsidR="00CA5595" w:rsidRDefault="00633027" w:rsidP="00CA5595">
      <w:pPr>
        <w:jc w:val="both"/>
      </w:pPr>
      <w:r>
        <w:t>Le prochain do</w:t>
      </w:r>
      <w:r w:rsidR="00CA5595">
        <w:t xml:space="preserve">cument traitera du chapitre 1 « </w:t>
      </w:r>
      <w:r w:rsidR="00CA5595" w:rsidRPr="00D47060">
        <w:rPr>
          <w:i/>
        </w:rPr>
        <w:t>Le grand changement de paradigme : du capitalisme aux communaux collaboratifs</w:t>
      </w:r>
      <w:r w:rsidR="002D4846">
        <w:t> »</w:t>
      </w:r>
      <w:r w:rsidR="004E0D1A">
        <w:t>.</w:t>
      </w:r>
    </w:p>
    <w:p w:rsidR="00CA5595" w:rsidRDefault="00CA5595" w:rsidP="00CA5595">
      <w:pPr>
        <w:jc w:val="both"/>
      </w:pPr>
      <w:r>
        <w:t>Les élèves</w:t>
      </w:r>
      <w:r w:rsidR="0088489A">
        <w:t>, en relation avec leurs réalisations, ne devraient-ils</w:t>
      </w:r>
      <w:r>
        <w:t xml:space="preserve"> avoir une formation sur les notions de : </w:t>
      </w:r>
      <w:r w:rsidRPr="00CA5595">
        <w:rPr>
          <w:b/>
          <w:i/>
        </w:rPr>
        <w:t xml:space="preserve">paradigme économique, d’Internet des objets, de capteurs, de communaux collaboratifs, de </w:t>
      </w:r>
      <w:proofErr w:type="spellStart"/>
      <w:r w:rsidRPr="00CA5595">
        <w:rPr>
          <w:b/>
          <w:i/>
        </w:rPr>
        <w:t>prosommateurs</w:t>
      </w:r>
      <w:proofErr w:type="spellEnd"/>
      <w:r w:rsidRPr="00CA5595">
        <w:rPr>
          <w:b/>
          <w:i/>
        </w:rPr>
        <w:t xml:space="preserve"> </w:t>
      </w:r>
      <w:r>
        <w:t>et de</w:t>
      </w:r>
      <w:r w:rsidRPr="00D47060">
        <w:rPr>
          <w:b/>
          <w:i/>
        </w:rPr>
        <w:t xml:space="preserve"> PIB</w:t>
      </w:r>
      <w:r w:rsidR="0088489A">
        <w:t> ?</w:t>
      </w:r>
      <w:r>
        <w:t xml:space="preserve"> </w:t>
      </w:r>
    </w:p>
    <w:p w:rsidR="00633027" w:rsidRDefault="00633027" w:rsidP="00633027">
      <w:pPr>
        <w:rPr>
          <w:b/>
        </w:rPr>
      </w:pPr>
    </w:p>
    <w:p w:rsidR="00633027" w:rsidRDefault="00633027" w:rsidP="00631F21">
      <w:pPr>
        <w:jc w:val="center"/>
        <w:rPr>
          <w:b/>
        </w:rPr>
      </w:pPr>
      <w:r w:rsidRPr="008C002D">
        <w:rPr>
          <w:b/>
        </w:rPr>
        <w:t xml:space="preserve">Bibliographie, </w:t>
      </w:r>
      <w:proofErr w:type="spellStart"/>
      <w:r w:rsidRPr="008C002D">
        <w:rPr>
          <w:b/>
        </w:rPr>
        <w:t>sitographie</w:t>
      </w:r>
      <w:proofErr w:type="spellEnd"/>
    </w:p>
    <w:p w:rsidR="00631F21" w:rsidRPr="00631F21" w:rsidRDefault="00631F21" w:rsidP="00631F21">
      <w:pPr>
        <w:jc w:val="center"/>
        <w:rPr>
          <w:b/>
        </w:rPr>
      </w:pPr>
    </w:p>
    <w:p w:rsidR="00633027" w:rsidRPr="00D94A9E" w:rsidRDefault="00631F21" w:rsidP="00633027">
      <w:pPr>
        <w:jc w:val="both"/>
      </w:pPr>
      <w:r>
        <w:t>(1</w:t>
      </w:r>
      <w:r w:rsidR="00633027" w:rsidRPr="00D94A9E">
        <w:t xml:space="preserve">) - RIFKIN, J. (2012). </w:t>
      </w:r>
      <w:r w:rsidR="00633027" w:rsidRPr="00D94A9E">
        <w:rPr>
          <w:i/>
        </w:rPr>
        <w:t>La troisième révolution industrielle</w:t>
      </w:r>
      <w:hyperlink r:id="rId9" w:history="1">
        <w:r w:rsidR="00633027" w:rsidRPr="00D94A9E">
          <w:rPr>
            <w:rStyle w:val="Lienhypertexte"/>
            <w:i/>
          </w:rPr>
          <w:t xml:space="preserve">. </w:t>
        </w:r>
        <w:r w:rsidR="00633027" w:rsidRPr="00D94A9E">
          <w:rPr>
            <w:rStyle w:val="Lienhypertexte"/>
          </w:rPr>
          <w:t>Editions : Les liens qui libèrent Editions.</w:t>
        </w:r>
      </w:hyperlink>
      <w:r w:rsidR="00633027" w:rsidRPr="00D94A9E">
        <w:t xml:space="preserve"> ISBN 978-2918597476. 380 pages. 24 euros.</w:t>
      </w:r>
    </w:p>
    <w:p w:rsidR="00633027" w:rsidRPr="00D94A9E" w:rsidRDefault="00633027" w:rsidP="00633027">
      <w:pPr>
        <w:rPr>
          <w:noProof/>
        </w:rPr>
      </w:pPr>
      <w:r w:rsidRPr="00D94A9E">
        <w:t xml:space="preserve">(2) - </w:t>
      </w:r>
      <w:hyperlink r:id="rId10" w:history="1">
        <w:r w:rsidRPr="00D94A9E">
          <w:rPr>
            <w:rStyle w:val="Lienhypertexte"/>
            <w:noProof/>
          </w:rPr>
          <w:t>http://pagesperso-orange.fr/techno-hadf/index.html</w:t>
        </w:r>
      </w:hyperlink>
      <w:hyperlink r:id="rId11" w:history="1"/>
    </w:p>
    <w:p w:rsidR="00631F21" w:rsidRPr="00631F21" w:rsidRDefault="00631F21" w:rsidP="00633027">
      <w:pPr>
        <w:jc w:val="both"/>
        <w:rPr>
          <w:i/>
        </w:rPr>
      </w:pPr>
      <w:r>
        <w:t xml:space="preserve">(3) – RIFKIN, J. (2014). </w:t>
      </w:r>
      <w:r>
        <w:rPr>
          <w:i/>
        </w:rPr>
        <w:t>La nouvelle société du coût marginal zéro. L’internet des objets, l’émergence des communaux collaboratifs et l’éclipse du capitalisme ».</w:t>
      </w:r>
      <w:r w:rsidRPr="00631F21">
        <w:rPr>
          <w:rFonts w:ascii="PT Sans" w:hAnsi="PT Sans"/>
          <w:color w:val="2F2F2F"/>
        </w:rPr>
        <w:t xml:space="preserve"> </w:t>
      </w:r>
      <w:r>
        <w:rPr>
          <w:rFonts w:ascii="PT Sans" w:hAnsi="PT Sans"/>
          <w:color w:val="2F2F2F"/>
        </w:rPr>
        <w:t>ISBN : 979-10-209-0141-5</w:t>
      </w:r>
      <w:r w:rsidR="006F4C51">
        <w:rPr>
          <w:rFonts w:ascii="PT Sans" w:hAnsi="PT Sans"/>
          <w:color w:val="2F2F2F"/>
        </w:rPr>
        <w:t xml:space="preserve">. 510 pages. </w:t>
      </w:r>
      <w:r>
        <w:rPr>
          <w:rFonts w:ascii="PT Sans" w:hAnsi="PT Sans"/>
          <w:color w:val="2F2F2F"/>
        </w:rPr>
        <w:t>26.00 €</w:t>
      </w:r>
      <w:r w:rsidR="006F4C51">
        <w:rPr>
          <w:rFonts w:ascii="PT Sans" w:hAnsi="PT Sans"/>
          <w:color w:val="2F2F2F"/>
        </w:rPr>
        <w:t>.</w:t>
      </w:r>
    </w:p>
    <w:p w:rsidR="00631F21" w:rsidRDefault="00054CA2" w:rsidP="00633027">
      <w:pPr>
        <w:jc w:val="both"/>
      </w:pPr>
      <w:r>
        <w:t xml:space="preserve">(4) </w:t>
      </w:r>
      <w:hyperlink r:id="rId12" w:history="1">
        <w:r w:rsidR="009B2512" w:rsidRPr="00537F6A">
          <w:rPr>
            <w:rStyle w:val="Lienhypertexte"/>
          </w:rPr>
          <w:t>http://fr.wikipedia.org/wiki/Troisi%C3%A8me_r%C3%A9volution_industrielle_en_Nord_Pas-de-Calais</w:t>
        </w:r>
      </w:hyperlink>
      <w:r w:rsidR="009B2512">
        <w:t xml:space="preserve"> </w:t>
      </w:r>
      <w:r>
        <w:t>(consulté le</w:t>
      </w:r>
      <w:r w:rsidR="003E5C22">
        <w:t xml:space="preserve"> 1 avril 2015).</w:t>
      </w:r>
      <w:r>
        <w:t xml:space="preserve"> </w:t>
      </w:r>
    </w:p>
    <w:p w:rsidR="005045FC" w:rsidRDefault="005045FC" w:rsidP="00633027">
      <w:pPr>
        <w:jc w:val="both"/>
      </w:pPr>
      <w:r>
        <w:t xml:space="preserve">(5) – RAK, I. </w:t>
      </w:r>
      <w:hyperlink r:id="rId13" w:history="1">
        <w:r w:rsidRPr="005045FC">
          <w:rPr>
            <w:rStyle w:val="Lienhypertexte"/>
          </w:rPr>
          <w:t>Pages perso</w:t>
        </w:r>
      </w:hyperlink>
      <w:r>
        <w:t xml:space="preserve"> </w:t>
      </w:r>
    </w:p>
    <w:sectPr w:rsidR="005045FC">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83" w:rsidRDefault="000E6E83">
      <w:r>
        <w:separator/>
      </w:r>
    </w:p>
  </w:endnote>
  <w:endnote w:type="continuationSeparator" w:id="0">
    <w:p w:rsidR="000E6E83" w:rsidRDefault="000E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91" w:rsidRDefault="006F4C51" w:rsidP="005B554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57A91" w:rsidRDefault="000E6E83" w:rsidP="00BD310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91" w:rsidRDefault="006F4C51" w:rsidP="005B554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27B20">
      <w:rPr>
        <w:rStyle w:val="Numrodepage"/>
        <w:noProof/>
      </w:rPr>
      <w:t>4</w:t>
    </w:r>
    <w:r>
      <w:rPr>
        <w:rStyle w:val="Numrodepage"/>
      </w:rPr>
      <w:fldChar w:fldCharType="end"/>
    </w:r>
  </w:p>
  <w:p w:rsidR="00157A91" w:rsidRDefault="000E6E83" w:rsidP="00BD310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83" w:rsidRDefault="000E6E83">
      <w:r>
        <w:separator/>
      </w:r>
    </w:p>
  </w:footnote>
  <w:footnote w:type="continuationSeparator" w:id="0">
    <w:p w:rsidR="000E6E83" w:rsidRDefault="000E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27"/>
    <w:rsid w:val="00054CA2"/>
    <w:rsid w:val="000E6E83"/>
    <w:rsid w:val="00123427"/>
    <w:rsid w:val="001B4B58"/>
    <w:rsid w:val="001C32F7"/>
    <w:rsid w:val="001D6A36"/>
    <w:rsid w:val="001F33B0"/>
    <w:rsid w:val="001F6CDE"/>
    <w:rsid w:val="00272BF8"/>
    <w:rsid w:val="00274862"/>
    <w:rsid w:val="002D4846"/>
    <w:rsid w:val="0031267D"/>
    <w:rsid w:val="003E5C22"/>
    <w:rsid w:val="00414A19"/>
    <w:rsid w:val="004E0D1A"/>
    <w:rsid w:val="00503865"/>
    <w:rsid w:val="005045FC"/>
    <w:rsid w:val="005C02BE"/>
    <w:rsid w:val="00631F21"/>
    <w:rsid w:val="00633027"/>
    <w:rsid w:val="006C6814"/>
    <w:rsid w:val="006F4C51"/>
    <w:rsid w:val="00704A82"/>
    <w:rsid w:val="007E68EA"/>
    <w:rsid w:val="00864EAC"/>
    <w:rsid w:val="0088489A"/>
    <w:rsid w:val="008B3BA1"/>
    <w:rsid w:val="009B06EC"/>
    <w:rsid w:val="009B2512"/>
    <w:rsid w:val="00AB5BED"/>
    <w:rsid w:val="00AE1C40"/>
    <w:rsid w:val="00B22D59"/>
    <w:rsid w:val="00B42F2E"/>
    <w:rsid w:val="00B7064F"/>
    <w:rsid w:val="00C27B20"/>
    <w:rsid w:val="00C54448"/>
    <w:rsid w:val="00C66D35"/>
    <w:rsid w:val="00C67911"/>
    <w:rsid w:val="00CA5595"/>
    <w:rsid w:val="00D27C33"/>
    <w:rsid w:val="00D47060"/>
    <w:rsid w:val="00DA4E43"/>
    <w:rsid w:val="00E63AB0"/>
    <w:rsid w:val="00EF7B4F"/>
    <w:rsid w:val="00F020CB"/>
    <w:rsid w:val="00F02D8A"/>
    <w:rsid w:val="00F617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C0CC9-36EA-4418-A9FF-FAB052B4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fr-FR" w:eastAsia="en-US" w:bidi="ar-SA"/>
      </w:rPr>
    </w:rPrDefault>
    <w:pPrDefault>
      <w:pPr>
        <w:spacing w:line="0" w:lineRule="auto"/>
        <w:jc w:val="center"/>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27"/>
    <w:pPr>
      <w:spacing w:line="240" w:lineRule="auto"/>
      <w:jc w:val="left"/>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04A82"/>
    <w:pPr>
      <w:tabs>
        <w:tab w:val="center" w:pos="4536"/>
        <w:tab w:val="right" w:pos="9072"/>
      </w:tabs>
      <w:jc w:val="center"/>
    </w:pPr>
    <w:rPr>
      <w:rFonts w:eastAsia="Calibri"/>
    </w:rPr>
  </w:style>
  <w:style w:type="character" w:customStyle="1" w:styleId="PieddepageCar">
    <w:name w:val="Pied de page Car"/>
    <w:basedOn w:val="Policepardfaut"/>
    <w:link w:val="Pieddepage"/>
    <w:uiPriority w:val="99"/>
    <w:rsid w:val="00704A82"/>
    <w:rPr>
      <w:rFonts w:ascii="Times New Roman" w:eastAsia="Calibri" w:hAnsi="Times New Roman"/>
      <w:sz w:val="24"/>
      <w:szCs w:val="24"/>
      <w:lang w:eastAsia="fr-FR"/>
    </w:rPr>
  </w:style>
  <w:style w:type="character" w:styleId="Numrodepage">
    <w:name w:val="page number"/>
    <w:basedOn w:val="Policepardfaut"/>
    <w:rsid w:val="00704A82"/>
    <w:rPr>
      <w:rFonts w:cs="Times New Roman"/>
    </w:rPr>
  </w:style>
  <w:style w:type="character" w:styleId="Lienhypertexte">
    <w:name w:val="Hyperlink"/>
    <w:basedOn w:val="Policepardfaut"/>
    <w:rsid w:val="00633027"/>
    <w:rPr>
      <w:color w:val="0000FF"/>
      <w:u w:val="single"/>
    </w:rPr>
  </w:style>
  <w:style w:type="paragraph" w:styleId="NormalWeb">
    <w:name w:val="Normal (Web)"/>
    <w:basedOn w:val="Normal"/>
    <w:rsid w:val="00633027"/>
  </w:style>
  <w:style w:type="character" w:customStyle="1" w:styleId="EmailStyle20">
    <w:name w:val="EmailStyle20"/>
    <w:basedOn w:val="Policepardfaut"/>
    <w:semiHidden/>
    <w:rsid w:val="00633027"/>
    <w:rPr>
      <w:rFonts w:ascii="Arial" w:hAnsi="Arial" w:cs="Arial"/>
      <w:color w:val="auto"/>
      <w:sz w:val="20"/>
      <w:szCs w:val="20"/>
    </w:rPr>
  </w:style>
  <w:style w:type="character" w:styleId="Lienhypertextesuivivisit">
    <w:name w:val="FollowedHyperlink"/>
    <w:basedOn w:val="Policepardfaut"/>
    <w:uiPriority w:val="99"/>
    <w:semiHidden/>
    <w:unhideWhenUsed/>
    <w:rsid w:val="00633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Troisi%C3%A8me_r%C3%A9volution_industrielle_en_Nord_Pas-de-Calais" TargetMode="External"/><Relationship Id="rId13" Type="http://schemas.openxmlformats.org/officeDocument/2006/relationships/hyperlink" Target="http://pagesperso-orange.fr/techno-hadf/index.html" TargetMode="External"/><Relationship Id="rId3" Type="http://schemas.openxmlformats.org/officeDocument/2006/relationships/webSettings" Target="webSettings.xml"/><Relationship Id="rId7" Type="http://schemas.openxmlformats.org/officeDocument/2006/relationships/hyperlink" Target="http://pagesperso-orange.fr/techno-hadf/index.html" TargetMode="External"/><Relationship Id="rId12" Type="http://schemas.openxmlformats.org/officeDocument/2006/relationships/hyperlink" Target="http://fr.wikipedia.org/wiki/Troisi%C3%A8me_r%C3%A9volution_industrielle_en_Nord_Pas-de-Calai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gestec.org" TargetMode="External"/><Relationship Id="rId11" Type="http://schemas.openxmlformats.org/officeDocument/2006/relationships/hyperlink" Target="http://pagesperso-orange.fr/techno-hadf/bienvenue.ht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pagesperso-orange.fr/techno-hadf/index.html" TargetMode="External"/><Relationship Id="rId4" Type="http://schemas.openxmlformats.org/officeDocument/2006/relationships/footnotes" Target="footnotes.xml"/><Relationship Id="rId9" Type="http://schemas.openxmlformats.org/officeDocument/2006/relationships/hyperlink" Target="http://cdurable.info/Jeremy-Rifkin-Troisieme-Revolution-Industrielle-The-Third-Industrial-Revolution.htm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5</Pages>
  <Words>1776</Words>
  <Characters>9773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 Ignace</dc:creator>
  <cp:keywords/>
  <dc:description/>
  <cp:lastModifiedBy>RAK Ignace</cp:lastModifiedBy>
  <cp:revision>10</cp:revision>
  <dcterms:created xsi:type="dcterms:W3CDTF">2015-03-27T14:26:00Z</dcterms:created>
  <dcterms:modified xsi:type="dcterms:W3CDTF">2015-08-02T09:05:00Z</dcterms:modified>
</cp:coreProperties>
</file>